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6" w:rsidRPr="0085561C" w:rsidRDefault="00E271E6" w:rsidP="00B12EDF">
      <w:pPr>
        <w:spacing w:after="0" w:line="240" w:lineRule="auto"/>
        <w:rPr>
          <w:rFonts w:ascii="Times New Roman" w:hAnsi="Times New Roman" w:cs="Times New Roman"/>
          <w:b/>
        </w:rPr>
      </w:pPr>
      <w:r w:rsidRPr="0085561C">
        <w:rPr>
          <w:rFonts w:ascii="Times New Roman" w:hAnsi="Times New Roman" w:cs="Times New Roman"/>
          <w:b/>
        </w:rPr>
        <w:t xml:space="preserve">ANEXO </w:t>
      </w:r>
      <w:r w:rsidR="006C6AAF">
        <w:rPr>
          <w:rFonts w:ascii="Times New Roman" w:hAnsi="Times New Roman" w:cs="Times New Roman"/>
          <w:b/>
        </w:rPr>
        <w:t>VII</w:t>
      </w:r>
      <w:r w:rsidRPr="0085561C">
        <w:rPr>
          <w:rFonts w:ascii="Times New Roman" w:hAnsi="Times New Roman" w:cs="Times New Roman"/>
          <w:b/>
        </w:rPr>
        <w:t xml:space="preserve"> BAREMA</w:t>
      </w:r>
      <w:r w:rsidR="0032028B">
        <w:rPr>
          <w:rFonts w:ascii="Times New Roman" w:hAnsi="Times New Roman" w:cs="Times New Roman"/>
          <w:b/>
        </w:rPr>
        <w:t xml:space="preserve"> CHAMADA PÚBLICA AGROECOLÓGICA 001/2017 SDR/BAHIATER</w:t>
      </w:r>
    </w:p>
    <w:p w:rsidR="00B12EDF" w:rsidRPr="0085561C" w:rsidRDefault="00B12EDF" w:rsidP="00B12E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191"/>
        <w:gridCol w:w="3369"/>
        <w:gridCol w:w="3036"/>
        <w:gridCol w:w="1775"/>
        <w:gridCol w:w="3077"/>
      </w:tblGrid>
      <w:tr w:rsidR="00602772" w:rsidRPr="0085561C" w:rsidTr="00EB19D8">
        <w:trPr>
          <w:trHeight w:val="557"/>
        </w:trPr>
        <w:tc>
          <w:tcPr>
            <w:tcW w:w="14404" w:type="dxa"/>
            <w:gridSpan w:val="6"/>
            <w:shd w:val="clear" w:color="auto" w:fill="A8D08D" w:themeFill="accent6" w:themeFillTint="99"/>
            <w:vAlign w:val="center"/>
          </w:tcPr>
          <w:p w:rsidR="00602772" w:rsidRPr="0085561C" w:rsidRDefault="0060277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BAREMA ATER AGROECOLOGIA - CRITÉRIOS OBJETIVOS DE SELEÇÃO DAS PROPOSTAS</w:t>
            </w:r>
          </w:p>
        </w:tc>
      </w:tr>
      <w:tr w:rsidR="00602772" w:rsidRPr="0085561C" w:rsidTr="00EB19D8">
        <w:trPr>
          <w:trHeight w:val="375"/>
        </w:trPr>
        <w:tc>
          <w:tcPr>
            <w:tcW w:w="14404" w:type="dxa"/>
            <w:gridSpan w:val="6"/>
            <w:shd w:val="clear" w:color="auto" w:fill="A8D08D" w:themeFill="accent6" w:themeFillTint="99"/>
            <w:vAlign w:val="center"/>
          </w:tcPr>
          <w:p w:rsidR="00602772" w:rsidRPr="0085561C" w:rsidRDefault="0060277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BLOCO – 1: EXPERIÊNCIA DA ENTIDADE COM ATER PARA PROMOÇÃO DA AGROECOLOGIA</w:t>
            </w:r>
          </w:p>
        </w:tc>
      </w:tr>
      <w:tr w:rsidR="00602772" w:rsidRPr="0085561C" w:rsidTr="00E246E6">
        <w:trPr>
          <w:trHeight w:val="600"/>
        </w:trPr>
        <w:tc>
          <w:tcPr>
            <w:tcW w:w="956" w:type="dxa"/>
            <w:vAlign w:val="center"/>
          </w:tcPr>
          <w:p w:rsidR="00602772" w:rsidRPr="0085561C" w:rsidRDefault="0060277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191" w:type="dxa"/>
            <w:vAlign w:val="center"/>
          </w:tcPr>
          <w:p w:rsidR="00602772" w:rsidRPr="0085561C" w:rsidRDefault="0060277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DISCRIMINAÇÃO</w:t>
            </w:r>
          </w:p>
        </w:tc>
        <w:tc>
          <w:tcPr>
            <w:tcW w:w="3369" w:type="dxa"/>
            <w:vAlign w:val="center"/>
          </w:tcPr>
          <w:p w:rsidR="00602772" w:rsidRPr="0085561C" w:rsidRDefault="0060277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TEMA/VARIÁVEL</w:t>
            </w:r>
          </w:p>
        </w:tc>
        <w:tc>
          <w:tcPr>
            <w:tcW w:w="3036" w:type="dxa"/>
            <w:vAlign w:val="center"/>
          </w:tcPr>
          <w:p w:rsidR="00602772" w:rsidRPr="0085561C" w:rsidRDefault="0060277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1775" w:type="dxa"/>
            <w:vAlign w:val="center"/>
          </w:tcPr>
          <w:p w:rsidR="00120FB2" w:rsidRPr="0085561C" w:rsidRDefault="0060277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PONTUAÇÃO</w:t>
            </w:r>
          </w:p>
          <w:p w:rsidR="00602772" w:rsidRPr="0085561C" w:rsidRDefault="00120FB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M</w:t>
            </w:r>
            <w:r w:rsidR="00602772" w:rsidRPr="0085561C">
              <w:rPr>
                <w:rFonts w:ascii="Times New Roman" w:hAnsi="Times New Roman" w:cs="Times New Roman"/>
              </w:rPr>
              <w:t>ÁXIMA</w:t>
            </w:r>
          </w:p>
        </w:tc>
        <w:tc>
          <w:tcPr>
            <w:tcW w:w="3077" w:type="dxa"/>
            <w:vAlign w:val="center"/>
          </w:tcPr>
          <w:p w:rsidR="00602772" w:rsidRPr="0085561C" w:rsidRDefault="00602772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FORMAS DE COMPROVAÇÃO</w:t>
            </w:r>
          </w:p>
        </w:tc>
      </w:tr>
      <w:tr w:rsidR="00CA1035" w:rsidRPr="0085561C" w:rsidTr="007C10B7">
        <w:trPr>
          <w:trHeight w:val="321"/>
        </w:trPr>
        <w:tc>
          <w:tcPr>
            <w:tcW w:w="956" w:type="dxa"/>
            <w:vMerge w:val="restart"/>
            <w:vAlign w:val="center"/>
          </w:tcPr>
          <w:p w:rsidR="00CA1035" w:rsidRPr="0085561C" w:rsidRDefault="00CA1035" w:rsidP="009B490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191" w:type="dxa"/>
            <w:vMerge w:val="restart"/>
            <w:vAlign w:val="center"/>
          </w:tcPr>
          <w:p w:rsidR="00CA1035" w:rsidRPr="0085561C" w:rsidRDefault="00CA1035" w:rsidP="00C81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Experiência da entidade </w:t>
            </w:r>
            <w:r w:rsidR="00C81DC6">
              <w:rPr>
                <w:rFonts w:ascii="Times New Roman" w:hAnsi="Times New Roman" w:cs="Times New Roman"/>
              </w:rPr>
              <w:t xml:space="preserve">na </w:t>
            </w:r>
            <w:r w:rsidR="00C81DC6" w:rsidRPr="0085561C">
              <w:rPr>
                <w:rFonts w:ascii="Times New Roman" w:hAnsi="Times New Roman" w:cs="Times New Roman"/>
              </w:rPr>
              <w:t xml:space="preserve">promoção da Agroecologia </w:t>
            </w:r>
            <w:r w:rsidR="00C81DC6">
              <w:rPr>
                <w:rFonts w:ascii="Times New Roman" w:hAnsi="Times New Roman" w:cs="Times New Roman"/>
              </w:rPr>
              <w:t>e ATER</w:t>
            </w:r>
          </w:p>
        </w:tc>
        <w:tc>
          <w:tcPr>
            <w:tcW w:w="3369" w:type="dxa"/>
            <w:vMerge w:val="restart"/>
            <w:vAlign w:val="center"/>
          </w:tcPr>
          <w:p w:rsidR="00CA1035" w:rsidRPr="0085561C" w:rsidRDefault="00CA1035" w:rsidP="00663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Experiência </w:t>
            </w:r>
            <w:r>
              <w:rPr>
                <w:rFonts w:ascii="Times New Roman" w:hAnsi="Times New Roman" w:cs="Times New Roman"/>
              </w:rPr>
              <w:t>institucionais na promoção da agroecologia</w:t>
            </w:r>
          </w:p>
        </w:tc>
        <w:tc>
          <w:tcPr>
            <w:tcW w:w="3036" w:type="dxa"/>
            <w:vAlign w:val="center"/>
          </w:tcPr>
          <w:p w:rsidR="00CA1035" w:rsidRPr="0085561C" w:rsidRDefault="00CA1035" w:rsidP="00BE69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02 anos (</w:t>
            </w:r>
            <w:r w:rsidR="00BE69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855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CA1035" w:rsidRPr="0085561C" w:rsidRDefault="00CA1035" w:rsidP="00914E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4E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7" w:type="dxa"/>
            <w:vMerge w:val="restart"/>
            <w:shd w:val="clear" w:color="auto" w:fill="auto"/>
            <w:vAlign w:val="center"/>
          </w:tcPr>
          <w:p w:rsidR="00CA1035" w:rsidRPr="007D3B8C" w:rsidRDefault="00CA1035" w:rsidP="007C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B7">
              <w:rPr>
                <w:rFonts w:ascii="Times New Roman" w:hAnsi="Times New Roman" w:cs="Times New Roman"/>
                <w:sz w:val="16"/>
                <w:szCs w:val="20"/>
              </w:rPr>
              <w:t>Estatuto; Decla</w:t>
            </w:r>
            <w:r w:rsidR="00AA44CB" w:rsidRPr="007C10B7">
              <w:rPr>
                <w:rFonts w:ascii="Times New Roman" w:hAnsi="Times New Roman" w:cs="Times New Roman"/>
                <w:sz w:val="16"/>
                <w:szCs w:val="20"/>
              </w:rPr>
              <w:t xml:space="preserve">ração em participação em rede e articulações de agroecologia; </w:t>
            </w:r>
            <w:r w:rsidR="00E520A2" w:rsidRPr="007C10B7">
              <w:rPr>
                <w:rFonts w:ascii="Times New Roman" w:hAnsi="Times New Roman" w:cs="Times New Roman"/>
                <w:sz w:val="16"/>
                <w:szCs w:val="20"/>
              </w:rPr>
              <w:t>Currículo institucional com comprovação (contrato/convênio)</w:t>
            </w:r>
            <w:r w:rsidR="00E82E05" w:rsidRPr="007C10B7">
              <w:rPr>
                <w:rFonts w:ascii="Times New Roman" w:hAnsi="Times New Roman" w:cs="Times New Roman"/>
                <w:sz w:val="16"/>
                <w:szCs w:val="20"/>
              </w:rPr>
              <w:t xml:space="preserve"> *</w:t>
            </w:r>
            <w:r w:rsidR="005E34F0" w:rsidRPr="007C10B7">
              <w:rPr>
                <w:rFonts w:ascii="Times New Roman" w:hAnsi="Times New Roman" w:cs="Times New Roman"/>
                <w:sz w:val="16"/>
                <w:szCs w:val="20"/>
              </w:rPr>
              <w:t>*Para efeit</w:t>
            </w:r>
            <w:r w:rsidR="007D3B8C" w:rsidRPr="007C10B7">
              <w:rPr>
                <w:rFonts w:ascii="Times New Roman" w:hAnsi="Times New Roman" w:cs="Times New Roman"/>
                <w:sz w:val="16"/>
                <w:szCs w:val="20"/>
              </w:rPr>
              <w:t>o de pontuação será considerado: 0-50% de atraso</w:t>
            </w:r>
            <w:r w:rsidR="00A555E7">
              <w:rPr>
                <w:rFonts w:ascii="Times New Roman" w:hAnsi="Times New Roman" w:cs="Times New Roman"/>
                <w:sz w:val="16"/>
                <w:szCs w:val="20"/>
              </w:rPr>
              <w:t xml:space="preserve"> na execução</w:t>
            </w:r>
            <w:r w:rsidR="007D3B8C" w:rsidRPr="007C10B7">
              <w:rPr>
                <w:rFonts w:ascii="Times New Roman" w:hAnsi="Times New Roman" w:cs="Times New Roman"/>
                <w:sz w:val="16"/>
                <w:szCs w:val="20"/>
              </w:rPr>
              <w:t xml:space="preserve"> não será retirado pontuação.</w:t>
            </w:r>
            <w:r w:rsidR="007C10B7" w:rsidRPr="007C10B7">
              <w:rPr>
                <w:rFonts w:ascii="Times New Roman" w:hAnsi="Times New Roman" w:cs="Times New Roman"/>
                <w:sz w:val="16"/>
                <w:szCs w:val="20"/>
              </w:rPr>
              <w:t xml:space="preserve"> Entre 51% e 69% a experiência perderá pontos</w:t>
            </w:r>
            <w:r w:rsidR="007D3B8C" w:rsidRPr="007C10B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7C10B7" w:rsidRPr="007C10B7">
              <w:rPr>
                <w:rFonts w:ascii="Times New Roman" w:hAnsi="Times New Roman" w:cs="Times New Roman"/>
                <w:sz w:val="16"/>
                <w:szCs w:val="20"/>
              </w:rPr>
              <w:t>Acima de 7</w:t>
            </w:r>
            <w:r w:rsidR="007D3B8C" w:rsidRPr="007C10B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="007C10B7" w:rsidRPr="007C10B7">
              <w:rPr>
                <w:rFonts w:ascii="Times New Roman" w:hAnsi="Times New Roman" w:cs="Times New Roman"/>
                <w:sz w:val="16"/>
                <w:szCs w:val="20"/>
              </w:rPr>
              <w:t xml:space="preserve">% de atraso a experiência apresentada não será pontuada </w:t>
            </w:r>
          </w:p>
        </w:tc>
      </w:tr>
      <w:tr w:rsidR="00CA1035" w:rsidRPr="0085561C" w:rsidTr="007C10B7">
        <w:trPr>
          <w:trHeight w:val="454"/>
        </w:trPr>
        <w:tc>
          <w:tcPr>
            <w:tcW w:w="956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CA1035" w:rsidRPr="0085561C" w:rsidRDefault="00CA1035" w:rsidP="005F4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05 anos (</w:t>
            </w:r>
            <w:r w:rsidR="005F4C25">
              <w:rPr>
                <w:rFonts w:ascii="Times New Roman" w:hAnsi="Times New Roman" w:cs="Times New Roman"/>
              </w:rPr>
              <w:t>5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:rsidR="00CA1035" w:rsidRPr="0085561C" w:rsidRDefault="00CA1035" w:rsidP="009B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35" w:rsidRPr="0085561C" w:rsidTr="007C10B7">
        <w:trPr>
          <w:trHeight w:val="454"/>
        </w:trPr>
        <w:tc>
          <w:tcPr>
            <w:tcW w:w="956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CA1035" w:rsidRPr="0085561C" w:rsidRDefault="00CA1035" w:rsidP="005F4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10 anos (</w:t>
            </w:r>
            <w:r w:rsidR="005F4C25">
              <w:rPr>
                <w:rFonts w:ascii="Times New Roman" w:hAnsi="Times New Roman" w:cs="Times New Roman"/>
              </w:rPr>
              <w:t>10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:rsidR="00CA1035" w:rsidRPr="0085561C" w:rsidRDefault="00CA1035" w:rsidP="009B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35" w:rsidRPr="0085561C" w:rsidTr="007C10B7">
        <w:trPr>
          <w:trHeight w:val="454"/>
        </w:trPr>
        <w:tc>
          <w:tcPr>
            <w:tcW w:w="956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CA1035" w:rsidRPr="0085561C" w:rsidRDefault="007B0DBB" w:rsidP="00914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 que 11</w:t>
            </w:r>
            <w:r w:rsidR="00CA1035" w:rsidRPr="0085561C">
              <w:rPr>
                <w:rFonts w:ascii="Times New Roman" w:hAnsi="Times New Roman" w:cs="Times New Roman"/>
              </w:rPr>
              <w:t xml:space="preserve"> anos (</w:t>
            </w:r>
            <w:r w:rsidR="00CA1035">
              <w:rPr>
                <w:rFonts w:ascii="Times New Roman" w:hAnsi="Times New Roman" w:cs="Times New Roman"/>
              </w:rPr>
              <w:t>1</w:t>
            </w:r>
            <w:r w:rsidR="00914EA5">
              <w:rPr>
                <w:rFonts w:ascii="Times New Roman" w:hAnsi="Times New Roman" w:cs="Times New Roman"/>
              </w:rPr>
              <w:t>2</w:t>
            </w:r>
            <w:r w:rsidR="00CA103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CA1035">
              <w:rPr>
                <w:rFonts w:ascii="Times New Roman" w:hAnsi="Times New Roman" w:cs="Times New Roman"/>
              </w:rPr>
              <w:t>pt</w:t>
            </w:r>
            <w:proofErr w:type="spellEnd"/>
            <w:r w:rsidR="00CA1035"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CA1035" w:rsidRPr="0085561C" w:rsidRDefault="00CA1035" w:rsidP="009B490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:rsidR="00CA1035" w:rsidRPr="0085561C" w:rsidRDefault="00CA1035" w:rsidP="009B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16" w:rsidRPr="0085561C" w:rsidTr="00E246E6">
        <w:trPr>
          <w:trHeight w:val="454"/>
        </w:trPr>
        <w:tc>
          <w:tcPr>
            <w:tcW w:w="956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7E1A16" w:rsidRPr="0085561C" w:rsidRDefault="007E1A16" w:rsidP="001C4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Nú</w:t>
            </w:r>
            <w:r w:rsidR="001C45C4">
              <w:rPr>
                <w:rFonts w:ascii="Times New Roman" w:hAnsi="Times New Roman" w:cs="Times New Roman"/>
              </w:rPr>
              <w:t xml:space="preserve">mero de projetos de ATER </w:t>
            </w:r>
            <w:r w:rsidRPr="0085561C">
              <w:rPr>
                <w:rFonts w:ascii="Times New Roman" w:hAnsi="Times New Roman" w:cs="Times New Roman"/>
              </w:rPr>
              <w:t xml:space="preserve">nos </w:t>
            </w:r>
            <w:r w:rsidRPr="00BB697D">
              <w:rPr>
                <w:rFonts w:ascii="Times New Roman" w:hAnsi="Times New Roman" w:cs="Times New Roman"/>
                <w:b/>
              </w:rPr>
              <w:t>municípios do lote</w:t>
            </w:r>
            <w:r w:rsidRPr="00855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6" w:type="dxa"/>
            <w:vAlign w:val="center"/>
          </w:tcPr>
          <w:p w:rsidR="007E1A16" w:rsidRPr="0085561C" w:rsidRDefault="007E1A16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01 projetos (30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E1A16" w:rsidRPr="0085561C" w:rsidRDefault="0004658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1A16" w:rsidRPr="0085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7" w:type="dxa"/>
            <w:vMerge w:val="restart"/>
            <w:vAlign w:val="center"/>
          </w:tcPr>
          <w:p w:rsidR="007E1A16" w:rsidRPr="0085561C" w:rsidRDefault="007E1A16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Extrato do DOU/DOE ou cópia do contrato/convênio (indicando local e tempo de atuação).</w:t>
            </w:r>
          </w:p>
          <w:p w:rsidR="007E1A16" w:rsidRPr="0085561C" w:rsidRDefault="007E1A16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16" w:rsidRPr="0085561C" w:rsidTr="00E246E6">
        <w:trPr>
          <w:trHeight w:val="454"/>
        </w:trPr>
        <w:tc>
          <w:tcPr>
            <w:tcW w:w="956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7E1A16" w:rsidRPr="0085561C" w:rsidRDefault="007E1A16" w:rsidP="00EB19D8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E1A16" w:rsidRPr="0085561C" w:rsidRDefault="007E1A16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02 projetos (50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7E1A16" w:rsidRPr="0085561C" w:rsidRDefault="007E1A16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16" w:rsidRPr="0085561C" w:rsidTr="00E246E6">
        <w:trPr>
          <w:trHeight w:val="454"/>
        </w:trPr>
        <w:tc>
          <w:tcPr>
            <w:tcW w:w="956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7E1A16" w:rsidRPr="0085561C" w:rsidRDefault="007E1A16" w:rsidP="00EB19D8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E1A16" w:rsidRPr="0085561C" w:rsidRDefault="007E1A16" w:rsidP="00046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03 projetos (</w:t>
            </w:r>
            <w:r w:rsidR="00046588">
              <w:rPr>
                <w:rFonts w:ascii="Times New Roman" w:hAnsi="Times New Roman" w:cs="Times New Roman"/>
              </w:rPr>
              <w:t>6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7E1A16" w:rsidRPr="0085561C" w:rsidRDefault="007E1A16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16" w:rsidRPr="0085561C" w:rsidTr="00E246E6">
        <w:trPr>
          <w:trHeight w:val="454"/>
        </w:trPr>
        <w:tc>
          <w:tcPr>
            <w:tcW w:w="956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7E1A16" w:rsidRPr="0085561C" w:rsidRDefault="007E1A16" w:rsidP="00EB19D8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E1A16" w:rsidRPr="0085561C" w:rsidRDefault="007E1A16" w:rsidP="00046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Mais de 0</w:t>
            </w:r>
            <w:r w:rsidR="007B0DBB">
              <w:rPr>
                <w:rFonts w:ascii="Times New Roman" w:hAnsi="Times New Roman" w:cs="Times New Roman"/>
              </w:rPr>
              <w:t>4</w:t>
            </w:r>
            <w:r w:rsidRPr="0085561C">
              <w:rPr>
                <w:rFonts w:ascii="Times New Roman" w:hAnsi="Times New Roman" w:cs="Times New Roman"/>
              </w:rPr>
              <w:t xml:space="preserve"> projetos (</w:t>
            </w:r>
            <w:r w:rsidR="00046588">
              <w:rPr>
                <w:rFonts w:ascii="Times New Roman" w:hAnsi="Times New Roman" w:cs="Times New Roman"/>
              </w:rPr>
              <w:t>8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7E1A16" w:rsidRPr="0085561C" w:rsidRDefault="007E1A16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7E1A16" w:rsidRPr="0085561C" w:rsidRDefault="007E1A16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16" w:rsidRPr="0085561C" w:rsidTr="00E246E6">
        <w:trPr>
          <w:trHeight w:val="454"/>
        </w:trPr>
        <w:tc>
          <w:tcPr>
            <w:tcW w:w="956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7E1A16" w:rsidRPr="0085561C" w:rsidRDefault="001C45C4" w:rsidP="001C4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Nú</w:t>
            </w:r>
            <w:r>
              <w:rPr>
                <w:rFonts w:ascii="Times New Roman" w:hAnsi="Times New Roman" w:cs="Times New Roman"/>
              </w:rPr>
              <w:t xml:space="preserve">mero de projetos de ATER </w:t>
            </w:r>
            <w:r w:rsidRPr="0085561C">
              <w:rPr>
                <w:rFonts w:ascii="Times New Roman" w:hAnsi="Times New Roman" w:cs="Times New Roman"/>
              </w:rPr>
              <w:t xml:space="preserve">nos </w:t>
            </w:r>
            <w:r w:rsidRPr="00BB697D">
              <w:rPr>
                <w:rFonts w:ascii="Times New Roman" w:hAnsi="Times New Roman" w:cs="Times New Roman"/>
                <w:b/>
              </w:rPr>
              <w:t xml:space="preserve">municípios </w:t>
            </w:r>
            <w:r>
              <w:rPr>
                <w:rFonts w:ascii="Times New Roman" w:hAnsi="Times New Roman" w:cs="Times New Roman"/>
                <w:b/>
              </w:rPr>
              <w:t>fora do</w:t>
            </w:r>
            <w:r w:rsidRPr="00BB697D">
              <w:rPr>
                <w:rFonts w:ascii="Times New Roman" w:hAnsi="Times New Roman" w:cs="Times New Roman"/>
                <w:b/>
              </w:rPr>
              <w:t xml:space="preserve"> lote</w:t>
            </w:r>
            <w:r w:rsidRPr="00855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6" w:type="dxa"/>
            <w:vAlign w:val="center"/>
          </w:tcPr>
          <w:p w:rsidR="007E1A16" w:rsidRPr="009B073A" w:rsidRDefault="007E1A16" w:rsidP="009B0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73A">
              <w:rPr>
                <w:rFonts w:ascii="Times New Roman" w:hAnsi="Times New Roman" w:cs="Times New Roman"/>
              </w:rPr>
              <w:t>Pelo menos 01 projetos (</w:t>
            </w:r>
            <w:r>
              <w:rPr>
                <w:rFonts w:ascii="Times New Roman" w:hAnsi="Times New Roman" w:cs="Times New Roman"/>
              </w:rPr>
              <w:t>1</w:t>
            </w:r>
            <w:r w:rsidRPr="009B073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9B073A">
              <w:rPr>
                <w:rFonts w:ascii="Times New Roman" w:hAnsi="Times New Roman" w:cs="Times New Roman"/>
              </w:rPr>
              <w:t>pt</w:t>
            </w:r>
            <w:proofErr w:type="spellEnd"/>
            <w:r w:rsidRPr="009B07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E1A16" w:rsidRPr="0085561C" w:rsidRDefault="00914EA5" w:rsidP="009B073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1A16" w:rsidRPr="0085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7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16" w:rsidRPr="0085561C" w:rsidTr="00E246E6">
        <w:trPr>
          <w:trHeight w:val="454"/>
        </w:trPr>
        <w:tc>
          <w:tcPr>
            <w:tcW w:w="956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E1A16" w:rsidRPr="009B073A" w:rsidRDefault="007E1A16" w:rsidP="001C4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73A">
              <w:rPr>
                <w:rFonts w:ascii="Times New Roman" w:hAnsi="Times New Roman" w:cs="Times New Roman"/>
              </w:rPr>
              <w:t>Pelo menos 02 projetos (</w:t>
            </w:r>
            <w:r w:rsidR="001C45C4">
              <w:rPr>
                <w:rFonts w:ascii="Times New Roman" w:hAnsi="Times New Roman" w:cs="Times New Roman"/>
              </w:rPr>
              <w:t>2</w:t>
            </w:r>
            <w:r w:rsidRPr="009B073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9B073A">
              <w:rPr>
                <w:rFonts w:ascii="Times New Roman" w:hAnsi="Times New Roman" w:cs="Times New Roman"/>
              </w:rPr>
              <w:t>pt</w:t>
            </w:r>
            <w:proofErr w:type="spellEnd"/>
            <w:r w:rsidRPr="009B07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</w:tr>
      <w:tr w:rsidR="007E1A16" w:rsidRPr="0085561C" w:rsidTr="00E246E6">
        <w:trPr>
          <w:trHeight w:val="454"/>
        </w:trPr>
        <w:tc>
          <w:tcPr>
            <w:tcW w:w="956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E1A16" w:rsidRPr="009B073A" w:rsidRDefault="007E1A16" w:rsidP="001C4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73A">
              <w:rPr>
                <w:rFonts w:ascii="Times New Roman" w:hAnsi="Times New Roman" w:cs="Times New Roman"/>
              </w:rPr>
              <w:t>Pelo menos 03 projetos (</w:t>
            </w:r>
            <w:r w:rsidR="001C45C4">
              <w:rPr>
                <w:rFonts w:ascii="Times New Roman" w:hAnsi="Times New Roman" w:cs="Times New Roman"/>
              </w:rPr>
              <w:t>3</w:t>
            </w:r>
            <w:r w:rsidRPr="009B073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9B073A">
              <w:rPr>
                <w:rFonts w:ascii="Times New Roman" w:hAnsi="Times New Roman" w:cs="Times New Roman"/>
              </w:rPr>
              <w:t>pt</w:t>
            </w:r>
            <w:proofErr w:type="spellEnd"/>
            <w:r w:rsidRPr="009B07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</w:tr>
      <w:tr w:rsidR="007E1A16" w:rsidRPr="0085561C" w:rsidTr="00E246E6">
        <w:trPr>
          <w:trHeight w:val="454"/>
        </w:trPr>
        <w:tc>
          <w:tcPr>
            <w:tcW w:w="956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E1A16" w:rsidRPr="009B073A" w:rsidRDefault="007E1A16" w:rsidP="007B0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73A">
              <w:rPr>
                <w:rFonts w:ascii="Times New Roman" w:hAnsi="Times New Roman" w:cs="Times New Roman"/>
              </w:rPr>
              <w:t>Mais de 0</w:t>
            </w:r>
            <w:r w:rsidR="007B0DBB">
              <w:rPr>
                <w:rFonts w:ascii="Times New Roman" w:hAnsi="Times New Roman" w:cs="Times New Roman"/>
              </w:rPr>
              <w:t>4</w:t>
            </w:r>
            <w:r w:rsidRPr="009B073A">
              <w:rPr>
                <w:rFonts w:ascii="Times New Roman" w:hAnsi="Times New Roman" w:cs="Times New Roman"/>
              </w:rPr>
              <w:t xml:space="preserve"> projetos (</w:t>
            </w:r>
            <w:r w:rsidR="00914EA5">
              <w:rPr>
                <w:rFonts w:ascii="Times New Roman" w:hAnsi="Times New Roman" w:cs="Times New Roman"/>
              </w:rPr>
              <w:t>4</w:t>
            </w:r>
            <w:r w:rsidRPr="009B073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9B073A">
              <w:rPr>
                <w:rFonts w:ascii="Times New Roman" w:hAnsi="Times New Roman" w:cs="Times New Roman"/>
              </w:rPr>
              <w:t>pt</w:t>
            </w:r>
            <w:proofErr w:type="spellEnd"/>
            <w:r w:rsidRPr="009B07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7E1A16" w:rsidRPr="0085561C" w:rsidRDefault="007E1A16" w:rsidP="009B073A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7E1A16" w:rsidRPr="0085561C" w:rsidRDefault="007E1A16" w:rsidP="009B073A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</w:tr>
      <w:tr w:rsidR="00EB19D8" w:rsidRPr="0085561C" w:rsidTr="00E246E6">
        <w:trPr>
          <w:trHeight w:val="454"/>
        </w:trPr>
        <w:tc>
          <w:tcPr>
            <w:tcW w:w="956" w:type="dxa"/>
            <w:vMerge w:val="restart"/>
          </w:tcPr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BB697D" w:rsidRDefault="00BB697D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</w:p>
          <w:p w:rsidR="00EB19D8" w:rsidRPr="0085561C" w:rsidRDefault="00EB19D8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191" w:type="dxa"/>
            <w:vMerge w:val="restart"/>
          </w:tcPr>
          <w:p w:rsidR="00BB697D" w:rsidRDefault="00BB697D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97D" w:rsidRDefault="00BB697D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97D" w:rsidRDefault="00BB697D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97D" w:rsidRDefault="00BB697D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97D" w:rsidRDefault="00BB697D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97D" w:rsidRDefault="00BB697D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97D" w:rsidRDefault="00BB697D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97D" w:rsidRDefault="00BB697D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9D8" w:rsidRPr="0085561C" w:rsidRDefault="00EB19D8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Organização da Produção para a Comercialização</w:t>
            </w:r>
          </w:p>
        </w:tc>
        <w:tc>
          <w:tcPr>
            <w:tcW w:w="3369" w:type="dxa"/>
            <w:vMerge w:val="restart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lastRenderedPageBreak/>
              <w:t xml:space="preserve">Experiência em acompanhamento de grupos produtivos que fazem a comercialização direta em feiras </w:t>
            </w:r>
            <w:r w:rsidRPr="0085561C">
              <w:rPr>
                <w:rFonts w:ascii="Times New Roman" w:hAnsi="Times New Roman" w:cs="Times New Roman"/>
              </w:rPr>
              <w:lastRenderedPageBreak/>
              <w:t>agroecológicas e mercados locais</w:t>
            </w:r>
            <w:r w:rsidR="00BB697D">
              <w:rPr>
                <w:rFonts w:ascii="Times New Roman" w:hAnsi="Times New Roman" w:cs="Times New Roman"/>
              </w:rPr>
              <w:t xml:space="preserve">, em </w:t>
            </w:r>
            <w:r w:rsidR="00BB697D" w:rsidRPr="00BB697D">
              <w:rPr>
                <w:rFonts w:ascii="Times New Roman" w:hAnsi="Times New Roman" w:cs="Times New Roman"/>
                <w:b/>
              </w:rPr>
              <w:t>municípios que integram o l</w:t>
            </w:r>
            <w:r w:rsidRPr="00BB697D">
              <w:rPr>
                <w:rFonts w:ascii="Times New Roman" w:hAnsi="Times New Roman" w:cs="Times New Roman"/>
                <w:b/>
              </w:rPr>
              <w:t>ote.</w:t>
            </w:r>
          </w:p>
        </w:tc>
        <w:tc>
          <w:tcPr>
            <w:tcW w:w="3036" w:type="dxa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lastRenderedPageBreak/>
              <w:t>Pelo menos 02 grupos (10pt)</w:t>
            </w:r>
          </w:p>
        </w:tc>
        <w:tc>
          <w:tcPr>
            <w:tcW w:w="1775" w:type="dxa"/>
            <w:vMerge w:val="restart"/>
            <w:vAlign w:val="center"/>
          </w:tcPr>
          <w:p w:rsidR="00EB19D8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7" w:type="dxa"/>
            <w:vMerge w:val="restart"/>
          </w:tcPr>
          <w:p w:rsidR="00EB19D8" w:rsidRPr="0085561C" w:rsidRDefault="00EB19D8" w:rsidP="00695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9D8" w:rsidRPr="0085561C" w:rsidRDefault="00EB19D8" w:rsidP="00695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9D8" w:rsidRPr="0085561C" w:rsidRDefault="00EB19D8" w:rsidP="00695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9D8" w:rsidRPr="0085561C" w:rsidRDefault="00EB19D8" w:rsidP="00695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lastRenderedPageBreak/>
              <w:t>Declarações dos/as beneficiários/as com identificação de CPF, ou declaração de entidade CNPJ e/ou CPF, quantidade de beneficiários.</w:t>
            </w:r>
          </w:p>
        </w:tc>
      </w:tr>
      <w:tr w:rsidR="00EB19D8" w:rsidRPr="0085561C" w:rsidTr="00E246E6">
        <w:trPr>
          <w:trHeight w:val="454"/>
        </w:trPr>
        <w:tc>
          <w:tcPr>
            <w:tcW w:w="956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EB19D8" w:rsidRPr="0085561C" w:rsidRDefault="00EB19D8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04 grupos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EB19D8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9D8" w:rsidRPr="0085561C" w:rsidTr="00E246E6">
        <w:trPr>
          <w:trHeight w:val="454"/>
        </w:trPr>
        <w:tc>
          <w:tcPr>
            <w:tcW w:w="956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EB19D8" w:rsidRPr="0085561C" w:rsidRDefault="00EB19D8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06 grupos (30pt)</w:t>
            </w:r>
          </w:p>
        </w:tc>
        <w:tc>
          <w:tcPr>
            <w:tcW w:w="1775" w:type="dxa"/>
            <w:vMerge/>
            <w:vAlign w:val="center"/>
          </w:tcPr>
          <w:p w:rsidR="00EB19D8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9D8" w:rsidRPr="0085561C" w:rsidTr="00E246E6">
        <w:trPr>
          <w:trHeight w:val="370"/>
        </w:trPr>
        <w:tc>
          <w:tcPr>
            <w:tcW w:w="956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EB19D8" w:rsidRPr="0085561C" w:rsidRDefault="00EB19D8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Mais de 10 grupos (40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EB19D8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9D8" w:rsidRPr="0085561C" w:rsidTr="00E246E6">
        <w:trPr>
          <w:trHeight w:val="450"/>
        </w:trPr>
        <w:tc>
          <w:tcPr>
            <w:tcW w:w="956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 w:val="restart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Experiência em acompanhamento de grupos produtivos para acesso aos mercados institucionais: PAA e PNAE</w:t>
            </w:r>
            <w:r w:rsidR="00FF6C19">
              <w:rPr>
                <w:rFonts w:ascii="Times New Roman" w:hAnsi="Times New Roman" w:cs="Times New Roman"/>
              </w:rPr>
              <w:t xml:space="preserve"> em </w:t>
            </w:r>
            <w:r w:rsidR="00FF6C19" w:rsidRPr="00BB697D">
              <w:rPr>
                <w:rFonts w:ascii="Times New Roman" w:hAnsi="Times New Roman" w:cs="Times New Roman"/>
                <w:b/>
              </w:rPr>
              <w:t>municípios que integram o lote.</w:t>
            </w:r>
          </w:p>
        </w:tc>
        <w:tc>
          <w:tcPr>
            <w:tcW w:w="3036" w:type="dxa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02 grupos (05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EB19D8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7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9D8" w:rsidRPr="0085561C" w:rsidTr="00E246E6">
        <w:trPr>
          <w:trHeight w:val="316"/>
        </w:trPr>
        <w:tc>
          <w:tcPr>
            <w:tcW w:w="956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04 grupos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EB19D8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9D8" w:rsidRPr="0085561C" w:rsidTr="00E246E6">
        <w:trPr>
          <w:trHeight w:val="405"/>
        </w:trPr>
        <w:tc>
          <w:tcPr>
            <w:tcW w:w="956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06 grupos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EB19D8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9D8" w:rsidRPr="0085561C" w:rsidTr="00E246E6">
        <w:trPr>
          <w:trHeight w:val="349"/>
        </w:trPr>
        <w:tc>
          <w:tcPr>
            <w:tcW w:w="956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EB19D8" w:rsidRPr="0085561C" w:rsidRDefault="00EB19D8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Mais de 08 grupos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EB19D8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EB19D8" w:rsidRPr="0085561C" w:rsidRDefault="00EB19D8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7A3" w:rsidRPr="0085561C" w:rsidTr="00E246E6">
        <w:trPr>
          <w:trHeight w:val="431"/>
        </w:trPr>
        <w:tc>
          <w:tcPr>
            <w:tcW w:w="956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 w:val="restart"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Nº de projetos institucionais com vistas à organização da produção para a comercialização</w:t>
            </w:r>
          </w:p>
        </w:tc>
        <w:tc>
          <w:tcPr>
            <w:tcW w:w="3036" w:type="dxa"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01 projetos (05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9367A3" w:rsidRPr="0085561C" w:rsidRDefault="00EB19D8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7" w:type="dxa"/>
            <w:vMerge w:val="restart"/>
          </w:tcPr>
          <w:p w:rsidR="009367A3" w:rsidRPr="0085561C" w:rsidRDefault="001F5F7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Extrato do DOE, declaração do órgão contratante ou cópia do contrato/convênio com a quantidade de beneficiários.</w:t>
            </w:r>
          </w:p>
        </w:tc>
      </w:tr>
      <w:tr w:rsidR="009367A3" w:rsidRPr="0085561C" w:rsidTr="00E246E6">
        <w:trPr>
          <w:trHeight w:val="381"/>
        </w:trPr>
        <w:tc>
          <w:tcPr>
            <w:tcW w:w="956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02 projetos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7A3" w:rsidRPr="0085561C" w:rsidTr="00E246E6">
        <w:trPr>
          <w:trHeight w:val="387"/>
        </w:trPr>
        <w:tc>
          <w:tcPr>
            <w:tcW w:w="956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03 projetos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7A3" w:rsidRPr="0085561C" w:rsidTr="00E246E6">
        <w:trPr>
          <w:trHeight w:val="345"/>
        </w:trPr>
        <w:tc>
          <w:tcPr>
            <w:tcW w:w="956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1F5F7C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Mais de 04 projetos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</w:tcPr>
          <w:p w:rsidR="009367A3" w:rsidRPr="0085561C" w:rsidRDefault="009367A3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9367A3" w:rsidRPr="0085561C" w:rsidRDefault="009367A3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F3D" w:rsidRPr="0085561C" w:rsidTr="00E246E6">
        <w:trPr>
          <w:trHeight w:val="360"/>
        </w:trPr>
        <w:tc>
          <w:tcPr>
            <w:tcW w:w="956" w:type="dxa"/>
            <w:vMerge w:val="restart"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191" w:type="dxa"/>
            <w:vMerge w:val="restart"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Promoção da Igualdade de Gênero e Geração</w:t>
            </w:r>
          </w:p>
        </w:tc>
        <w:tc>
          <w:tcPr>
            <w:tcW w:w="3369" w:type="dxa"/>
            <w:vMerge w:val="restart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de grupos</w:t>
            </w:r>
            <w:r w:rsidR="00BD6758">
              <w:rPr>
                <w:rFonts w:ascii="Times New Roman" w:hAnsi="Times New Roman" w:cs="Times New Roman"/>
              </w:rPr>
              <w:t>/</w:t>
            </w:r>
            <w:proofErr w:type="spellStart"/>
            <w:r w:rsidR="00BD6758">
              <w:rPr>
                <w:rFonts w:ascii="Times New Roman" w:hAnsi="Times New Roman" w:cs="Times New Roman"/>
              </w:rPr>
              <w:t>organizações</w:t>
            </w:r>
            <w:r w:rsidRPr="0085561C">
              <w:rPr>
                <w:rFonts w:ascii="Times New Roman" w:hAnsi="Times New Roman" w:cs="Times New Roman"/>
              </w:rPr>
              <w:t>de</w:t>
            </w:r>
            <w:proofErr w:type="spellEnd"/>
            <w:r w:rsidRPr="0085561C">
              <w:rPr>
                <w:rFonts w:ascii="Times New Roman" w:hAnsi="Times New Roman" w:cs="Times New Roman"/>
              </w:rPr>
              <w:t xml:space="preserve"> mulheres rurais</w:t>
            </w:r>
            <w:r>
              <w:rPr>
                <w:rFonts w:ascii="Times New Roman" w:hAnsi="Times New Roman" w:cs="Times New Roman"/>
              </w:rPr>
              <w:t xml:space="preserve"> assessorados</w:t>
            </w:r>
            <w:r w:rsidRPr="0085561C">
              <w:rPr>
                <w:rFonts w:ascii="Times New Roman" w:hAnsi="Times New Roman" w:cs="Times New Roman"/>
              </w:rPr>
              <w:t xml:space="preserve"> em municípios que </w:t>
            </w:r>
            <w:r w:rsidRPr="00BB697D">
              <w:rPr>
                <w:rFonts w:ascii="Times New Roman" w:hAnsi="Times New Roman" w:cs="Times New Roman"/>
                <w:b/>
              </w:rPr>
              <w:t>integram a base do lote.</w:t>
            </w:r>
          </w:p>
        </w:tc>
        <w:tc>
          <w:tcPr>
            <w:tcW w:w="3036" w:type="dxa"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</w:t>
            </w:r>
            <w:r>
              <w:rPr>
                <w:rFonts w:ascii="Times New Roman" w:hAnsi="Times New Roman" w:cs="Times New Roman"/>
              </w:rPr>
              <w:t>5grupos</w:t>
            </w:r>
            <w:r w:rsidRPr="008556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04F3D" w:rsidRPr="0085561C" w:rsidRDefault="00704F3D" w:rsidP="00704F3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7" w:type="dxa"/>
            <w:vMerge w:val="restart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F3D" w:rsidRPr="0085561C" w:rsidRDefault="00704F3D" w:rsidP="00BD6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Extrato do DOU/DOE ou cópia do contrato/convênio (indicando local de atuação), declaração de </w:t>
            </w:r>
            <w:r w:rsidR="00FF6511">
              <w:rPr>
                <w:rFonts w:ascii="Times New Roman" w:hAnsi="Times New Roman" w:cs="Times New Roman"/>
              </w:rPr>
              <w:t>grupos/</w:t>
            </w:r>
            <w:r w:rsidRPr="0085561C">
              <w:rPr>
                <w:rFonts w:ascii="Times New Roman" w:hAnsi="Times New Roman" w:cs="Times New Roman"/>
              </w:rPr>
              <w:t xml:space="preserve">organizações </w:t>
            </w:r>
            <w:r w:rsidR="00BD6758">
              <w:rPr>
                <w:rFonts w:ascii="Times New Roman" w:hAnsi="Times New Roman" w:cs="Times New Roman"/>
              </w:rPr>
              <w:t>r</w:t>
            </w:r>
            <w:r w:rsidR="002C5450">
              <w:rPr>
                <w:rFonts w:ascii="Times New Roman" w:hAnsi="Times New Roman" w:cs="Times New Roman"/>
              </w:rPr>
              <w:t>epresentativas</w:t>
            </w:r>
          </w:p>
        </w:tc>
      </w:tr>
      <w:tr w:rsidR="00704F3D" w:rsidRPr="0085561C" w:rsidTr="00E246E6">
        <w:trPr>
          <w:trHeight w:val="405"/>
        </w:trPr>
        <w:tc>
          <w:tcPr>
            <w:tcW w:w="956" w:type="dxa"/>
            <w:vMerge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</w:t>
            </w:r>
            <w:r>
              <w:rPr>
                <w:rFonts w:ascii="Times New Roman" w:hAnsi="Times New Roman" w:cs="Times New Roman"/>
              </w:rPr>
              <w:t>10grupos</w:t>
            </w:r>
            <w:r w:rsidRPr="008556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704F3D" w:rsidRPr="0085561C" w:rsidRDefault="00704F3D" w:rsidP="00704F3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F3D" w:rsidRPr="0085561C" w:rsidTr="00E246E6">
        <w:trPr>
          <w:trHeight w:val="337"/>
        </w:trPr>
        <w:tc>
          <w:tcPr>
            <w:tcW w:w="956" w:type="dxa"/>
            <w:vMerge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Pelo menos 15grupos</w:t>
            </w:r>
            <w:r w:rsidRPr="008556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704F3D" w:rsidRPr="0085561C" w:rsidRDefault="00704F3D" w:rsidP="00704F3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F3D" w:rsidRPr="0085561C" w:rsidTr="00E246E6">
        <w:trPr>
          <w:trHeight w:val="325"/>
        </w:trPr>
        <w:tc>
          <w:tcPr>
            <w:tcW w:w="956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 w:val="restart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de </w:t>
            </w:r>
            <w:r w:rsidR="00BD6758">
              <w:rPr>
                <w:rFonts w:ascii="Times New Roman" w:hAnsi="Times New Roman" w:cs="Times New Roman"/>
              </w:rPr>
              <w:t>grupos/</w:t>
            </w:r>
            <w:proofErr w:type="spellStart"/>
            <w:r w:rsidR="00BD6758">
              <w:rPr>
                <w:rFonts w:ascii="Times New Roman" w:hAnsi="Times New Roman" w:cs="Times New Roman"/>
              </w:rPr>
              <w:t>organizações</w:t>
            </w:r>
            <w:r w:rsidRPr="0085561C">
              <w:rPr>
                <w:rFonts w:ascii="Times New Roman" w:hAnsi="Times New Roman" w:cs="Times New Roman"/>
              </w:rPr>
              <w:t>de</w:t>
            </w:r>
            <w:proofErr w:type="spellEnd"/>
            <w:r w:rsidRPr="0085561C">
              <w:rPr>
                <w:rFonts w:ascii="Times New Roman" w:hAnsi="Times New Roman" w:cs="Times New Roman"/>
              </w:rPr>
              <w:t xml:space="preserve"> mulheres rurais</w:t>
            </w:r>
            <w:r>
              <w:rPr>
                <w:rFonts w:ascii="Times New Roman" w:hAnsi="Times New Roman" w:cs="Times New Roman"/>
              </w:rPr>
              <w:t xml:space="preserve"> assessorados</w:t>
            </w:r>
            <w:r w:rsidRPr="0085561C">
              <w:rPr>
                <w:rFonts w:ascii="Times New Roman" w:hAnsi="Times New Roman" w:cs="Times New Roman"/>
              </w:rPr>
              <w:t xml:space="preserve"> em municípios que </w:t>
            </w:r>
            <w:proofErr w:type="spellStart"/>
            <w:r w:rsidRPr="00704F3D">
              <w:rPr>
                <w:rFonts w:ascii="Times New Roman" w:hAnsi="Times New Roman" w:cs="Times New Roman"/>
                <w:b/>
              </w:rPr>
              <w:t>não</w:t>
            </w:r>
            <w:r w:rsidRPr="00BB697D">
              <w:rPr>
                <w:rFonts w:ascii="Times New Roman" w:hAnsi="Times New Roman" w:cs="Times New Roman"/>
                <w:b/>
              </w:rPr>
              <w:t>integram</w:t>
            </w:r>
            <w:proofErr w:type="spellEnd"/>
            <w:r w:rsidRPr="00BB697D">
              <w:rPr>
                <w:rFonts w:ascii="Times New Roman" w:hAnsi="Times New Roman" w:cs="Times New Roman"/>
                <w:b/>
              </w:rPr>
              <w:t xml:space="preserve"> a base do lote.</w:t>
            </w:r>
          </w:p>
        </w:tc>
        <w:tc>
          <w:tcPr>
            <w:tcW w:w="3036" w:type="dxa"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</w:t>
            </w:r>
            <w:r>
              <w:rPr>
                <w:rFonts w:ascii="Times New Roman" w:hAnsi="Times New Roman" w:cs="Times New Roman"/>
              </w:rPr>
              <w:t>5grupos</w:t>
            </w:r>
            <w:r w:rsidRPr="008556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04F3D" w:rsidRPr="0085561C" w:rsidRDefault="00704F3D" w:rsidP="00704F3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7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F3D" w:rsidRPr="0085561C" w:rsidTr="00E246E6">
        <w:trPr>
          <w:trHeight w:val="270"/>
        </w:trPr>
        <w:tc>
          <w:tcPr>
            <w:tcW w:w="956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</w:t>
            </w:r>
            <w:r>
              <w:rPr>
                <w:rFonts w:ascii="Times New Roman" w:hAnsi="Times New Roman" w:cs="Times New Roman"/>
              </w:rPr>
              <w:t>10grupos</w:t>
            </w:r>
            <w:r w:rsidRPr="008556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</w:tcPr>
          <w:p w:rsidR="00704F3D" w:rsidRPr="0085561C" w:rsidRDefault="00704F3D" w:rsidP="00704F3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F3D" w:rsidRPr="0085561C" w:rsidTr="00E246E6">
        <w:trPr>
          <w:trHeight w:val="345"/>
        </w:trPr>
        <w:tc>
          <w:tcPr>
            <w:tcW w:w="956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Pelo menos 15grupos</w:t>
            </w:r>
            <w:r w:rsidRPr="008556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</w:tcPr>
          <w:p w:rsidR="00704F3D" w:rsidRPr="0085561C" w:rsidRDefault="00704F3D" w:rsidP="00704F3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704F3D" w:rsidRPr="0085561C" w:rsidRDefault="00704F3D" w:rsidP="00704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EDB" w:rsidRPr="0085561C" w:rsidTr="00E246E6">
        <w:trPr>
          <w:trHeight w:val="390"/>
        </w:trPr>
        <w:tc>
          <w:tcPr>
            <w:tcW w:w="956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 w:val="restart"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Experiência comprovad</w:t>
            </w:r>
            <w:r>
              <w:rPr>
                <w:rFonts w:ascii="Times New Roman" w:hAnsi="Times New Roman" w:cs="Times New Roman"/>
              </w:rPr>
              <w:t>a com a juventude rural</w:t>
            </w:r>
          </w:p>
        </w:tc>
        <w:tc>
          <w:tcPr>
            <w:tcW w:w="3036" w:type="dxa"/>
            <w:vAlign w:val="center"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02 anos (</w:t>
            </w:r>
            <w:r>
              <w:rPr>
                <w:rFonts w:ascii="Times New Roman" w:hAnsi="Times New Roman" w:cs="Times New Roman"/>
              </w:rPr>
              <w:t>10</w:t>
            </w:r>
            <w:r w:rsidRPr="00855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B22EDB" w:rsidRPr="0085561C" w:rsidRDefault="00B22EDB" w:rsidP="00B22EDB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7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EDB" w:rsidRPr="0085561C" w:rsidTr="00E246E6">
        <w:trPr>
          <w:trHeight w:val="390"/>
        </w:trPr>
        <w:tc>
          <w:tcPr>
            <w:tcW w:w="956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05 anos (</w:t>
            </w:r>
            <w:r>
              <w:rPr>
                <w:rFonts w:ascii="Times New Roman" w:hAnsi="Times New Roman" w:cs="Times New Roman"/>
              </w:rPr>
              <w:t>2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B22EDB" w:rsidRPr="0085561C" w:rsidRDefault="00B22EDB" w:rsidP="00B22EDB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EDB" w:rsidRPr="0085561C" w:rsidTr="00E246E6">
        <w:trPr>
          <w:trHeight w:val="315"/>
        </w:trPr>
        <w:tc>
          <w:tcPr>
            <w:tcW w:w="956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10 anos (</w:t>
            </w:r>
            <w:r>
              <w:rPr>
                <w:rFonts w:ascii="Times New Roman" w:hAnsi="Times New Roman" w:cs="Times New Roman"/>
              </w:rPr>
              <w:t>4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B22EDB" w:rsidRPr="0085561C" w:rsidRDefault="00B22EDB" w:rsidP="00B22EDB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B22EDB" w:rsidRPr="0085561C" w:rsidRDefault="00B22EDB" w:rsidP="00B22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10" w:rsidRPr="0085561C" w:rsidTr="00E246E6">
        <w:trPr>
          <w:trHeight w:val="441"/>
        </w:trPr>
        <w:tc>
          <w:tcPr>
            <w:tcW w:w="956" w:type="dxa"/>
            <w:vMerge w:val="restart"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191" w:type="dxa"/>
            <w:vMerge w:val="restart"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Parcerias Institucionais</w:t>
            </w:r>
          </w:p>
        </w:tc>
        <w:tc>
          <w:tcPr>
            <w:tcW w:w="3369" w:type="dxa"/>
            <w:vMerge w:val="restart"/>
          </w:tcPr>
          <w:p w:rsidR="00322410" w:rsidRPr="0085561C" w:rsidRDefault="00DE7ECB" w:rsidP="00E24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Parceria</w:t>
            </w:r>
            <w:r w:rsidR="00322410" w:rsidRPr="0085561C">
              <w:rPr>
                <w:rFonts w:ascii="Times New Roman" w:hAnsi="Times New Roman" w:cs="Times New Roman"/>
              </w:rPr>
              <w:t xml:space="preserve"> declarada de instituições de </w:t>
            </w:r>
            <w:r w:rsidR="00322410" w:rsidRPr="0085561C">
              <w:rPr>
                <w:rFonts w:ascii="Times New Roman" w:hAnsi="Times New Roman" w:cs="Times New Roman"/>
              </w:rPr>
              <w:lastRenderedPageBreak/>
              <w:t xml:space="preserve">pesquisa, ensino e extensão, como núcleos, departamentos ou unidades de Institutos </w:t>
            </w:r>
            <w:r w:rsidR="00FF2251" w:rsidRPr="0085561C">
              <w:rPr>
                <w:rFonts w:ascii="Times New Roman" w:hAnsi="Times New Roman" w:cs="Times New Roman"/>
              </w:rPr>
              <w:t xml:space="preserve">Federais, </w:t>
            </w:r>
            <w:r w:rsidR="00E246E6" w:rsidRPr="0085561C">
              <w:rPr>
                <w:rFonts w:ascii="Times New Roman" w:hAnsi="Times New Roman" w:cs="Times New Roman"/>
              </w:rPr>
              <w:t>E</w:t>
            </w:r>
            <w:r w:rsidR="00E246E6">
              <w:rPr>
                <w:rFonts w:ascii="Times New Roman" w:hAnsi="Times New Roman" w:cs="Times New Roman"/>
              </w:rPr>
              <w:t xml:space="preserve">scola </w:t>
            </w:r>
            <w:r w:rsidR="00E246E6" w:rsidRPr="0085561C">
              <w:rPr>
                <w:rFonts w:ascii="Times New Roman" w:hAnsi="Times New Roman" w:cs="Times New Roman"/>
              </w:rPr>
              <w:t>F</w:t>
            </w:r>
            <w:r w:rsidR="00E246E6">
              <w:rPr>
                <w:rFonts w:ascii="Times New Roman" w:hAnsi="Times New Roman" w:cs="Times New Roman"/>
              </w:rPr>
              <w:t xml:space="preserve">amília Agrícola - EFA), </w:t>
            </w:r>
            <w:r w:rsidR="00FF2251" w:rsidRPr="0085561C">
              <w:rPr>
                <w:rFonts w:ascii="Times New Roman" w:hAnsi="Times New Roman" w:cs="Times New Roman"/>
              </w:rPr>
              <w:t>Universidades e CETEP</w:t>
            </w:r>
            <w:r w:rsidR="00E246E6">
              <w:rPr>
                <w:rFonts w:ascii="Times New Roman" w:hAnsi="Times New Roman" w:cs="Times New Roman"/>
              </w:rPr>
              <w:t xml:space="preserve"> na temática da agroecologia</w:t>
            </w:r>
          </w:p>
        </w:tc>
        <w:tc>
          <w:tcPr>
            <w:tcW w:w="3036" w:type="dxa"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lastRenderedPageBreak/>
              <w:t>1 declaração (10pt)</w:t>
            </w:r>
          </w:p>
        </w:tc>
        <w:tc>
          <w:tcPr>
            <w:tcW w:w="1775" w:type="dxa"/>
            <w:vMerge w:val="restart"/>
            <w:vAlign w:val="center"/>
          </w:tcPr>
          <w:p w:rsidR="00322410" w:rsidRPr="0085561C" w:rsidRDefault="00A9350E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77" w:type="dxa"/>
            <w:vMerge w:val="restart"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Declarações com timbre da </w:t>
            </w:r>
            <w:r w:rsidRPr="0085561C">
              <w:rPr>
                <w:rFonts w:ascii="Times New Roman" w:hAnsi="Times New Roman" w:cs="Times New Roman"/>
              </w:rPr>
              <w:lastRenderedPageBreak/>
              <w:t xml:space="preserve">instituição e assinadas </w:t>
            </w:r>
            <w:r w:rsidR="00A9350E" w:rsidRPr="0085561C">
              <w:rPr>
                <w:rFonts w:ascii="Times New Roman" w:hAnsi="Times New Roman" w:cs="Times New Roman"/>
              </w:rPr>
              <w:t>pelos seus representantes oficiais</w:t>
            </w:r>
            <w:r w:rsidRPr="0085561C">
              <w:rPr>
                <w:rFonts w:ascii="Times New Roman" w:hAnsi="Times New Roman" w:cs="Times New Roman"/>
              </w:rPr>
              <w:t>.</w:t>
            </w:r>
          </w:p>
        </w:tc>
      </w:tr>
      <w:tr w:rsidR="00322410" w:rsidRPr="0085561C" w:rsidTr="00E246E6">
        <w:trPr>
          <w:trHeight w:val="1095"/>
        </w:trPr>
        <w:tc>
          <w:tcPr>
            <w:tcW w:w="956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:rsidR="00322410" w:rsidRPr="0085561C" w:rsidRDefault="00322410" w:rsidP="00A93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 declarações (</w:t>
            </w:r>
            <w:r w:rsidR="00A9350E">
              <w:rPr>
                <w:rFonts w:ascii="Times New Roman" w:hAnsi="Times New Roman" w:cs="Times New Roman"/>
              </w:rPr>
              <w:t>25</w:t>
            </w:r>
            <w:r w:rsidRPr="0085561C">
              <w:rPr>
                <w:rFonts w:ascii="Times New Roman" w:hAnsi="Times New Roman" w:cs="Times New Roman"/>
              </w:rPr>
              <w:t>pt)</w:t>
            </w:r>
          </w:p>
        </w:tc>
        <w:tc>
          <w:tcPr>
            <w:tcW w:w="1775" w:type="dxa"/>
            <w:vMerge/>
          </w:tcPr>
          <w:p w:rsidR="00322410" w:rsidRPr="0085561C" w:rsidRDefault="00322410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10" w:rsidRPr="0085561C" w:rsidTr="00E246E6">
        <w:trPr>
          <w:trHeight w:val="377"/>
        </w:trPr>
        <w:tc>
          <w:tcPr>
            <w:tcW w:w="956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 w:val="restart"/>
          </w:tcPr>
          <w:p w:rsidR="00322410" w:rsidRPr="0085561C" w:rsidRDefault="00E246E6" w:rsidP="00DE7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Parceria com instituições da agricultura f</w:t>
            </w:r>
            <w:r w:rsidR="00322410" w:rsidRPr="0085561C">
              <w:rPr>
                <w:rFonts w:ascii="Times New Roman" w:hAnsi="Times New Roman" w:cs="Times New Roman"/>
              </w:rPr>
              <w:t>amiliar (</w:t>
            </w:r>
            <w:r w:rsidR="00DE7ECB">
              <w:rPr>
                <w:rFonts w:ascii="Times New Roman" w:hAnsi="Times New Roman" w:cs="Times New Roman"/>
              </w:rPr>
              <w:t xml:space="preserve">grupos, </w:t>
            </w:r>
            <w:r>
              <w:rPr>
                <w:rFonts w:ascii="Times New Roman" w:hAnsi="Times New Roman" w:cs="Times New Roman"/>
              </w:rPr>
              <w:t>a</w:t>
            </w:r>
            <w:r w:rsidR="00322410" w:rsidRPr="0085561C">
              <w:rPr>
                <w:rFonts w:ascii="Times New Roman" w:hAnsi="Times New Roman" w:cs="Times New Roman"/>
              </w:rPr>
              <w:t>ssociações, sindicatos</w:t>
            </w:r>
            <w:r w:rsidR="00DE7ECB">
              <w:rPr>
                <w:rFonts w:ascii="Times New Roman" w:hAnsi="Times New Roman" w:cs="Times New Roman"/>
              </w:rPr>
              <w:t xml:space="preserve"> e</w:t>
            </w:r>
            <w:r w:rsidR="00322410" w:rsidRPr="0085561C">
              <w:rPr>
                <w:rFonts w:ascii="Times New Roman" w:hAnsi="Times New Roman" w:cs="Times New Roman"/>
              </w:rPr>
              <w:t xml:space="preserve"> cooperativas</w:t>
            </w:r>
            <w:r w:rsidR="00DE7E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6" w:type="dxa"/>
            <w:vAlign w:val="bottom"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05 declarações (10 </w:t>
            </w:r>
            <w:proofErr w:type="spellStart"/>
            <w:r w:rsidR="00E246E6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775" w:type="dxa"/>
            <w:vMerge w:val="restart"/>
            <w:vAlign w:val="center"/>
          </w:tcPr>
          <w:p w:rsidR="00322410" w:rsidRPr="0085561C" w:rsidRDefault="00A9350E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77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10" w:rsidRPr="0085561C" w:rsidTr="00E246E6">
        <w:trPr>
          <w:trHeight w:val="363"/>
        </w:trPr>
        <w:tc>
          <w:tcPr>
            <w:tcW w:w="956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bottom"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06 a 10 declarações (20 </w:t>
            </w:r>
            <w:proofErr w:type="spellStart"/>
            <w:r w:rsidR="00E246E6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322410" w:rsidRPr="0085561C" w:rsidRDefault="00322410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10" w:rsidRPr="0085561C" w:rsidTr="00E246E6">
        <w:trPr>
          <w:trHeight w:val="343"/>
        </w:trPr>
        <w:tc>
          <w:tcPr>
            <w:tcW w:w="956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bottom"/>
          </w:tcPr>
          <w:p w:rsidR="00322410" w:rsidRPr="0085561C" w:rsidRDefault="00E246E6" w:rsidP="00A93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 de 10 declarações (</w:t>
            </w:r>
            <w:r w:rsidR="00A9350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 w:rsidR="00322410"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322410" w:rsidRPr="0085561C" w:rsidRDefault="00322410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10" w:rsidRPr="0085561C" w:rsidTr="00E246E6">
        <w:trPr>
          <w:trHeight w:val="413"/>
        </w:trPr>
        <w:tc>
          <w:tcPr>
            <w:tcW w:w="956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 w:val="restart"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Participação efetiva em Colegiado de Desenvolvimento Territorial (CODETER)</w:t>
            </w:r>
          </w:p>
        </w:tc>
        <w:tc>
          <w:tcPr>
            <w:tcW w:w="3036" w:type="dxa"/>
            <w:vAlign w:val="bottom"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Não participa (0pts)</w:t>
            </w:r>
          </w:p>
        </w:tc>
        <w:tc>
          <w:tcPr>
            <w:tcW w:w="1775" w:type="dxa"/>
            <w:vMerge w:val="restart"/>
            <w:vAlign w:val="center"/>
          </w:tcPr>
          <w:p w:rsidR="00322410" w:rsidRPr="0085561C" w:rsidRDefault="00A9350E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10" w:rsidRPr="0085561C" w:rsidTr="00E246E6">
        <w:trPr>
          <w:trHeight w:val="179"/>
        </w:trPr>
        <w:tc>
          <w:tcPr>
            <w:tcW w:w="956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bottom"/>
          </w:tcPr>
          <w:p w:rsidR="00322410" w:rsidRPr="0085561C" w:rsidRDefault="00322410" w:rsidP="00A93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Participa (1</w:t>
            </w:r>
            <w:r w:rsidR="00A9350E">
              <w:rPr>
                <w:rFonts w:ascii="Times New Roman" w:hAnsi="Times New Roman" w:cs="Times New Roman"/>
              </w:rPr>
              <w:t>0</w:t>
            </w:r>
            <w:r w:rsidRPr="0085561C">
              <w:rPr>
                <w:rFonts w:ascii="Times New Roman" w:hAnsi="Times New Roman" w:cs="Times New Roman"/>
              </w:rPr>
              <w:t>pts)</w:t>
            </w:r>
          </w:p>
        </w:tc>
        <w:tc>
          <w:tcPr>
            <w:tcW w:w="1775" w:type="dxa"/>
            <w:vMerge/>
          </w:tcPr>
          <w:p w:rsidR="00322410" w:rsidRPr="0085561C" w:rsidRDefault="00322410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322410" w:rsidRPr="0085561C" w:rsidRDefault="00322410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92C" w:rsidRPr="0085561C" w:rsidTr="004E7464">
        <w:trPr>
          <w:trHeight w:val="179"/>
        </w:trPr>
        <w:tc>
          <w:tcPr>
            <w:tcW w:w="9552" w:type="dxa"/>
            <w:gridSpan w:val="4"/>
            <w:vAlign w:val="center"/>
          </w:tcPr>
          <w:p w:rsidR="00AA392C" w:rsidRPr="00AA392C" w:rsidRDefault="00AA392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92C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</w:tcPr>
          <w:p w:rsidR="00AA392C" w:rsidRPr="00AA392C" w:rsidRDefault="00DB6E01" w:rsidP="004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46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37583" w:rsidRPr="004E746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A392C" w:rsidRPr="004E746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7D504F" w:rsidRPr="0085561C" w:rsidRDefault="007D504F" w:rsidP="00B12EDF">
      <w:pPr>
        <w:spacing w:after="0" w:line="240" w:lineRule="auto"/>
        <w:rPr>
          <w:rFonts w:ascii="Times New Roman" w:hAnsi="Times New Roman" w:cs="Times New Roman"/>
        </w:rPr>
      </w:pPr>
    </w:p>
    <w:p w:rsidR="00322410" w:rsidRPr="0085561C" w:rsidRDefault="00322410" w:rsidP="00B12EDF">
      <w:pPr>
        <w:spacing w:after="0" w:line="240" w:lineRule="auto"/>
        <w:rPr>
          <w:rFonts w:ascii="Times New Roman" w:hAnsi="Times New Roman" w:cs="Times New Roman"/>
        </w:rPr>
      </w:pPr>
    </w:p>
    <w:p w:rsidR="00322410" w:rsidRPr="0085561C" w:rsidRDefault="00322410" w:rsidP="00B12EDF">
      <w:pPr>
        <w:spacing w:after="0" w:line="240" w:lineRule="auto"/>
        <w:rPr>
          <w:rFonts w:ascii="Times New Roman" w:hAnsi="Times New Roman" w:cs="Times New Roman"/>
        </w:rPr>
      </w:pPr>
    </w:p>
    <w:p w:rsidR="00322410" w:rsidRPr="0085561C" w:rsidRDefault="00322410" w:rsidP="00B12E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0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191"/>
        <w:gridCol w:w="3285"/>
        <w:gridCol w:w="3116"/>
        <w:gridCol w:w="1775"/>
        <w:gridCol w:w="3077"/>
      </w:tblGrid>
      <w:tr w:rsidR="003438AF" w:rsidRPr="0085561C" w:rsidTr="003A647B">
        <w:trPr>
          <w:trHeight w:val="557"/>
        </w:trPr>
        <w:tc>
          <w:tcPr>
            <w:tcW w:w="14400" w:type="dxa"/>
            <w:gridSpan w:val="6"/>
            <w:shd w:val="clear" w:color="auto" w:fill="A8D08D" w:themeFill="accent6" w:themeFillTint="99"/>
            <w:vAlign w:val="center"/>
          </w:tcPr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BAREMA ATER AGROECOLOGIA - CRITÉRIOS OBJETIVOS DE SELEÇÃO DAS PROPOSTAS</w:t>
            </w:r>
          </w:p>
        </w:tc>
      </w:tr>
      <w:tr w:rsidR="003438AF" w:rsidRPr="0085561C" w:rsidTr="003A647B">
        <w:trPr>
          <w:trHeight w:val="375"/>
        </w:trPr>
        <w:tc>
          <w:tcPr>
            <w:tcW w:w="14400" w:type="dxa"/>
            <w:gridSpan w:val="6"/>
            <w:shd w:val="clear" w:color="auto" w:fill="A8D08D" w:themeFill="accent6" w:themeFillTint="99"/>
            <w:vAlign w:val="center"/>
          </w:tcPr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BLOCO – 2: PROPOSTA TÉCNICA</w:t>
            </w:r>
          </w:p>
        </w:tc>
      </w:tr>
      <w:tr w:rsidR="003438AF" w:rsidRPr="0085561C" w:rsidTr="000E62FE">
        <w:trPr>
          <w:trHeight w:val="600"/>
        </w:trPr>
        <w:tc>
          <w:tcPr>
            <w:tcW w:w="956" w:type="dxa"/>
            <w:vAlign w:val="center"/>
          </w:tcPr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191" w:type="dxa"/>
            <w:vAlign w:val="center"/>
          </w:tcPr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DISCRIMINAÇÃO</w:t>
            </w:r>
          </w:p>
        </w:tc>
        <w:tc>
          <w:tcPr>
            <w:tcW w:w="3285" w:type="dxa"/>
            <w:vAlign w:val="center"/>
          </w:tcPr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TEMA/VARIÁVEL</w:t>
            </w:r>
          </w:p>
        </w:tc>
        <w:tc>
          <w:tcPr>
            <w:tcW w:w="3116" w:type="dxa"/>
            <w:vAlign w:val="center"/>
          </w:tcPr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1775" w:type="dxa"/>
            <w:vAlign w:val="center"/>
          </w:tcPr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PONTUAÇÃO </w:t>
            </w:r>
          </w:p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MÁXIMA</w:t>
            </w:r>
          </w:p>
        </w:tc>
        <w:tc>
          <w:tcPr>
            <w:tcW w:w="3077" w:type="dxa"/>
            <w:vAlign w:val="center"/>
          </w:tcPr>
          <w:p w:rsidR="003438AF" w:rsidRPr="0085561C" w:rsidRDefault="003438AF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FORMAS DE COMPROVAÇÃO</w:t>
            </w:r>
          </w:p>
        </w:tc>
      </w:tr>
      <w:tr w:rsidR="00483B65" w:rsidRPr="0085561C" w:rsidTr="000E62FE">
        <w:trPr>
          <w:trHeight w:val="317"/>
        </w:trPr>
        <w:tc>
          <w:tcPr>
            <w:tcW w:w="956" w:type="dxa"/>
            <w:vMerge w:val="restart"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191" w:type="dxa"/>
            <w:vMerge w:val="restart"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Fundamentação</w:t>
            </w:r>
          </w:p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Teórico/metodológica.</w:t>
            </w:r>
          </w:p>
        </w:tc>
        <w:tc>
          <w:tcPr>
            <w:tcW w:w="3285" w:type="dxa"/>
            <w:vMerge w:val="restart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A proposta demonstra conhecimento da realidade e do</w:t>
            </w:r>
            <w:r w:rsidR="000E62FE" w:rsidRPr="0085561C">
              <w:rPr>
                <w:rFonts w:ascii="Times New Roman" w:hAnsi="Times New Roman" w:cs="Times New Roman"/>
              </w:rPr>
              <w:t>s problemas a serem enfrentados</w:t>
            </w:r>
          </w:p>
        </w:tc>
        <w:tc>
          <w:tcPr>
            <w:tcW w:w="3116" w:type="dxa"/>
          </w:tcPr>
          <w:p w:rsidR="00483B65" w:rsidRPr="0085561C" w:rsidRDefault="00483B65" w:rsidP="00195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Sim (</w:t>
            </w:r>
            <w:r w:rsidR="00195E57" w:rsidRPr="0085561C">
              <w:rPr>
                <w:rFonts w:ascii="Times New Roman" w:hAnsi="Times New Roman" w:cs="Times New Roman"/>
              </w:rPr>
              <w:t>3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483B65" w:rsidRPr="0085561C" w:rsidRDefault="00195E57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7" w:type="dxa"/>
            <w:vMerge w:val="restart"/>
            <w:vAlign w:val="center"/>
          </w:tcPr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61C" w:rsidRPr="0085561C" w:rsidRDefault="0085561C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B65" w:rsidRPr="0085561C" w:rsidRDefault="00322410" w:rsidP="00B1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Análise da proposta técnica</w:t>
            </w:r>
          </w:p>
        </w:tc>
      </w:tr>
      <w:tr w:rsidR="00483B65" w:rsidRPr="0085561C" w:rsidTr="000E62FE">
        <w:trPr>
          <w:trHeight w:val="345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Parcialmente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0E62FE">
        <w:trPr>
          <w:trHeight w:val="239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Não (0pt)</w:t>
            </w:r>
          </w:p>
        </w:tc>
        <w:tc>
          <w:tcPr>
            <w:tcW w:w="1775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0E62FE">
        <w:trPr>
          <w:trHeight w:val="450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Descrição da abordagem/estratégias de promoção do desenvolvimento </w:t>
            </w:r>
            <w:r w:rsidRPr="0085561C">
              <w:rPr>
                <w:rFonts w:ascii="Times New Roman" w:hAnsi="Times New Roman" w:cs="Times New Roman"/>
              </w:rPr>
              <w:lastRenderedPageBreak/>
              <w:t xml:space="preserve">agroecológico considerando os problemas </w:t>
            </w:r>
            <w:r w:rsidR="00322410" w:rsidRPr="0085561C">
              <w:rPr>
                <w:rFonts w:ascii="Times New Roman" w:hAnsi="Times New Roman" w:cs="Times New Roman"/>
              </w:rPr>
              <w:t>e as realidades descritas</w:t>
            </w:r>
          </w:p>
        </w:tc>
        <w:tc>
          <w:tcPr>
            <w:tcW w:w="3116" w:type="dxa"/>
          </w:tcPr>
          <w:p w:rsidR="00483B65" w:rsidRPr="0085561C" w:rsidRDefault="00483B65" w:rsidP="00195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lastRenderedPageBreak/>
              <w:t>Sim (</w:t>
            </w:r>
            <w:r w:rsidR="00195E57" w:rsidRPr="0085561C">
              <w:rPr>
                <w:rFonts w:ascii="Times New Roman" w:hAnsi="Times New Roman" w:cs="Times New Roman"/>
              </w:rPr>
              <w:t>3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483B65" w:rsidRPr="0085561C" w:rsidRDefault="00195E57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0E62FE">
        <w:trPr>
          <w:trHeight w:val="465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Parcialmente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0E62FE">
        <w:trPr>
          <w:trHeight w:val="525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Não (0pt)</w:t>
            </w:r>
          </w:p>
        </w:tc>
        <w:tc>
          <w:tcPr>
            <w:tcW w:w="1775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0E62FE">
        <w:trPr>
          <w:trHeight w:val="375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Descrição de metodologia de trabalho com mulheres com enfoque na igualdade de gênero</w:t>
            </w:r>
          </w:p>
        </w:tc>
        <w:tc>
          <w:tcPr>
            <w:tcW w:w="3116" w:type="dxa"/>
          </w:tcPr>
          <w:p w:rsidR="00483B65" w:rsidRPr="0085561C" w:rsidRDefault="00483B65" w:rsidP="00195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Sim (</w:t>
            </w:r>
            <w:r w:rsidR="00195E57" w:rsidRPr="0085561C">
              <w:rPr>
                <w:rFonts w:ascii="Times New Roman" w:hAnsi="Times New Roman" w:cs="Times New Roman"/>
              </w:rPr>
              <w:t>3</w:t>
            </w:r>
            <w:r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483B65" w:rsidRPr="0085561C" w:rsidRDefault="00195E57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0E62FE">
        <w:trPr>
          <w:trHeight w:val="510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Parcialmente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0E62FE">
        <w:trPr>
          <w:trHeight w:val="335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Não (0pt)</w:t>
            </w:r>
          </w:p>
        </w:tc>
        <w:tc>
          <w:tcPr>
            <w:tcW w:w="1775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2435C4">
        <w:trPr>
          <w:trHeight w:val="323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483B65" w:rsidRPr="00142157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157">
              <w:rPr>
                <w:rFonts w:ascii="Times New Roman" w:hAnsi="Times New Roman" w:cs="Times New Roman"/>
              </w:rPr>
              <w:t>Descrição de metodologia de trabalho com jovens</w:t>
            </w:r>
          </w:p>
        </w:tc>
        <w:tc>
          <w:tcPr>
            <w:tcW w:w="3116" w:type="dxa"/>
          </w:tcPr>
          <w:p w:rsidR="00483B65" w:rsidRPr="00142157" w:rsidRDefault="004B460B" w:rsidP="00195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157">
              <w:rPr>
                <w:rFonts w:ascii="Times New Roman" w:hAnsi="Times New Roman" w:cs="Times New Roman"/>
              </w:rPr>
              <w:t>Sim (</w:t>
            </w:r>
            <w:r w:rsidR="00195E57" w:rsidRPr="00142157">
              <w:rPr>
                <w:rFonts w:ascii="Times New Roman" w:hAnsi="Times New Roman" w:cs="Times New Roman"/>
              </w:rPr>
              <w:t>2</w:t>
            </w:r>
            <w:r w:rsidR="00483B65" w:rsidRPr="00142157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483B65" w:rsidRPr="00142157">
              <w:rPr>
                <w:rFonts w:ascii="Times New Roman" w:hAnsi="Times New Roman" w:cs="Times New Roman"/>
              </w:rPr>
              <w:t>pt</w:t>
            </w:r>
            <w:proofErr w:type="spellEnd"/>
            <w:r w:rsidR="00483B65" w:rsidRPr="001421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483B65" w:rsidRPr="00142157" w:rsidRDefault="00195E57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1421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2435C4">
        <w:trPr>
          <w:trHeight w:val="239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Parcialmente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483B65" w:rsidRPr="0085561C" w:rsidRDefault="00483B65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B65" w:rsidRPr="0085561C" w:rsidTr="002435C4">
        <w:trPr>
          <w:trHeight w:val="90"/>
        </w:trPr>
        <w:tc>
          <w:tcPr>
            <w:tcW w:w="956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Não (0pt)</w:t>
            </w:r>
          </w:p>
        </w:tc>
        <w:tc>
          <w:tcPr>
            <w:tcW w:w="1775" w:type="dxa"/>
            <w:vMerge/>
            <w:vAlign w:val="center"/>
          </w:tcPr>
          <w:p w:rsidR="00483B65" w:rsidRPr="0085561C" w:rsidRDefault="00483B65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483B65" w:rsidRPr="0085561C" w:rsidRDefault="00483B65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 w:val="restart"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91" w:type="dxa"/>
            <w:vMerge w:val="restart"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Descrição dos métodos e ferramentas utilizadas nas atividades pré-fixadas</w:t>
            </w:r>
          </w:p>
        </w:tc>
        <w:tc>
          <w:tcPr>
            <w:tcW w:w="3285" w:type="dxa"/>
            <w:vMerge w:val="restart"/>
          </w:tcPr>
          <w:p w:rsidR="000E62FE" w:rsidRPr="0085561C" w:rsidRDefault="00195E57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Mobilização e Seleção das Comunidades e Famílias</w:t>
            </w: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S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</w:rPr>
              <w:t>m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5p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0E62FE" w:rsidRPr="0085561C" w:rsidRDefault="004B460B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0</w:t>
            </w:r>
            <w:r w:rsidR="000E62FE" w:rsidRPr="00855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P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</w:rPr>
              <w:t>rc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l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m</w:t>
            </w:r>
            <w:r w:rsidRPr="0085561C">
              <w:rPr>
                <w:rFonts w:ascii="Times New Roman" w:eastAsia="Calibri Light" w:hAnsi="Times New Roman" w:cs="Times New Roman"/>
              </w:rPr>
              <w:t>en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 xml:space="preserve">e 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(</w:t>
            </w:r>
            <w:r w:rsidRPr="0085561C">
              <w:rPr>
                <w:rFonts w:ascii="Times New Roman" w:eastAsia="Calibri Light" w:hAnsi="Times New Roman" w:cs="Times New Roman"/>
              </w:rPr>
              <w:t>2p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0E62FE" w:rsidRPr="0085561C" w:rsidRDefault="000E62FE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Não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0E62FE" w:rsidRPr="0085561C" w:rsidRDefault="000E62FE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0E62FE" w:rsidRPr="0085561C" w:rsidRDefault="00195E57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Diagnóstico comunitário participativo</w:t>
            </w: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S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</w:rPr>
              <w:t>m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5p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0E62FE" w:rsidRPr="0085561C" w:rsidRDefault="004B460B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0</w:t>
            </w:r>
            <w:r w:rsidR="000E62FE" w:rsidRPr="00855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323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P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</w:rPr>
              <w:t>rc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l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m</w:t>
            </w:r>
            <w:r w:rsidRPr="0085561C">
              <w:rPr>
                <w:rFonts w:ascii="Times New Roman" w:eastAsia="Calibri Light" w:hAnsi="Times New Roman" w:cs="Times New Roman"/>
              </w:rPr>
              <w:t>en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 xml:space="preserve">e 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(</w:t>
            </w:r>
            <w:r w:rsidRPr="0085561C">
              <w:rPr>
                <w:rFonts w:ascii="Times New Roman" w:eastAsia="Calibri Light" w:hAnsi="Times New Roman" w:cs="Times New Roman"/>
              </w:rPr>
              <w:t>2p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0E62FE" w:rsidRPr="0085561C" w:rsidRDefault="000E62FE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Não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0E62FE" w:rsidRPr="0085561C" w:rsidRDefault="000E62FE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0E62FE" w:rsidRPr="0085561C" w:rsidRDefault="00195E57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Caracterização das </w:t>
            </w:r>
            <w:proofErr w:type="spellStart"/>
            <w:r w:rsidRPr="0085561C">
              <w:rPr>
                <w:rFonts w:ascii="Times New Roman" w:hAnsi="Times New Roman" w:cs="Times New Roman"/>
              </w:rPr>
              <w:t>UPFs</w:t>
            </w:r>
            <w:proofErr w:type="spellEnd"/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S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</w:rPr>
              <w:t>m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5p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0E62FE" w:rsidRPr="0085561C" w:rsidRDefault="004B460B" w:rsidP="002435C4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0</w:t>
            </w:r>
            <w:r w:rsidR="000E62FE" w:rsidRPr="00855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P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</w:rPr>
              <w:t>rc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l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m</w:t>
            </w:r>
            <w:r w:rsidRPr="0085561C">
              <w:rPr>
                <w:rFonts w:ascii="Times New Roman" w:eastAsia="Calibri Light" w:hAnsi="Times New Roman" w:cs="Times New Roman"/>
              </w:rPr>
              <w:t>en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 xml:space="preserve">e 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(</w:t>
            </w:r>
            <w:r w:rsidRPr="0085561C">
              <w:rPr>
                <w:rFonts w:ascii="Times New Roman" w:eastAsia="Calibri Light" w:hAnsi="Times New Roman" w:cs="Times New Roman"/>
              </w:rPr>
              <w:t>2p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Não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0E62FE" w:rsidRPr="0085561C" w:rsidRDefault="00195E57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Seminário Planejamento Comunitário</w:t>
            </w: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S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</w:rPr>
              <w:t>m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5p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0E62FE" w:rsidRPr="0085561C" w:rsidRDefault="004B460B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0</w:t>
            </w:r>
            <w:r w:rsidR="000E62FE" w:rsidRPr="00855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P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</w:rPr>
              <w:t>rc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l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m</w:t>
            </w:r>
            <w:r w:rsidRPr="0085561C">
              <w:rPr>
                <w:rFonts w:ascii="Times New Roman" w:eastAsia="Calibri Light" w:hAnsi="Times New Roman" w:cs="Times New Roman"/>
              </w:rPr>
              <w:t>en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 xml:space="preserve">e 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(</w:t>
            </w:r>
            <w:r w:rsidRPr="0085561C">
              <w:rPr>
                <w:rFonts w:ascii="Times New Roman" w:eastAsia="Calibri Light" w:hAnsi="Times New Roman" w:cs="Times New Roman"/>
              </w:rPr>
              <w:t>2p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2FE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E62FE" w:rsidRPr="0085561C" w:rsidRDefault="000E62FE" w:rsidP="000E62FE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Não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0E62FE" w:rsidRPr="0085561C" w:rsidRDefault="000E62FE" w:rsidP="000E62FE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0E62FE" w:rsidRPr="0085561C" w:rsidRDefault="000E62FE" w:rsidP="000E6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142157">
        <w:trPr>
          <w:trHeight w:val="281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Atividades de construção do conhecimento (Selecionáveis)</w:t>
            </w:r>
          </w:p>
        </w:tc>
        <w:tc>
          <w:tcPr>
            <w:tcW w:w="3116" w:type="dxa"/>
          </w:tcPr>
          <w:p w:rsidR="00142157" w:rsidRPr="0085561C" w:rsidRDefault="00142157" w:rsidP="00142157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S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</w:rPr>
              <w:t>m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30p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142157">
        <w:trPr>
          <w:trHeight w:val="20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P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</w:rPr>
              <w:t>rc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l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m</w:t>
            </w:r>
            <w:r w:rsidRPr="0085561C">
              <w:rPr>
                <w:rFonts w:ascii="Times New Roman" w:eastAsia="Calibri Light" w:hAnsi="Times New Roman" w:cs="Times New Roman"/>
              </w:rPr>
              <w:t>en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 xml:space="preserve">e 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(</w:t>
            </w:r>
            <w:r w:rsidRPr="0085561C">
              <w:rPr>
                <w:rFonts w:ascii="Times New Roman" w:eastAsia="Calibri Light" w:hAnsi="Times New Roman" w:cs="Times New Roman"/>
              </w:rPr>
              <w:t>10p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0E62FE">
        <w:trPr>
          <w:trHeight w:val="135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Não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0E62FE">
        <w:trPr>
          <w:trHeight w:val="437"/>
        </w:trPr>
        <w:tc>
          <w:tcPr>
            <w:tcW w:w="956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91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Monitoramento e avaliação</w:t>
            </w:r>
          </w:p>
        </w:tc>
        <w:tc>
          <w:tcPr>
            <w:tcW w:w="3285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Método de monitoramento e avaliação dos resultados de ATER agroecológica</w:t>
            </w:r>
          </w:p>
        </w:tc>
        <w:tc>
          <w:tcPr>
            <w:tcW w:w="3116" w:type="dxa"/>
          </w:tcPr>
          <w:p w:rsidR="00142157" w:rsidRPr="0085561C" w:rsidRDefault="00142157" w:rsidP="00142157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S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</w:rPr>
              <w:t>m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>
              <w:rPr>
                <w:rFonts w:ascii="Times New Roman" w:eastAsia="Calibri Light" w:hAnsi="Times New Roman" w:cs="Times New Roman"/>
              </w:rPr>
              <w:t>2</w:t>
            </w:r>
            <w:r w:rsidRPr="0085561C">
              <w:rPr>
                <w:rFonts w:ascii="Times New Roman" w:eastAsia="Calibri Light" w:hAnsi="Times New Roman" w:cs="Times New Roman"/>
              </w:rPr>
              <w:t>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7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Análise da proposta técnica</w:t>
            </w:r>
          </w:p>
        </w:tc>
      </w:tr>
      <w:tr w:rsidR="00142157" w:rsidRPr="0085561C" w:rsidTr="000E62FE">
        <w:trPr>
          <w:trHeight w:val="315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P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</w:rPr>
              <w:t>rc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i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a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l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m</w:t>
            </w:r>
            <w:r w:rsidRPr="0085561C">
              <w:rPr>
                <w:rFonts w:ascii="Times New Roman" w:eastAsia="Calibri Light" w:hAnsi="Times New Roman" w:cs="Times New Roman"/>
              </w:rPr>
              <w:t>en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 xml:space="preserve">e 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>(</w:t>
            </w:r>
            <w:r w:rsidRPr="0085561C">
              <w:rPr>
                <w:rFonts w:ascii="Times New Roman" w:eastAsia="Calibri Light" w:hAnsi="Times New Roman" w:cs="Times New Roman"/>
              </w:rPr>
              <w:t>10p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0E62FE">
        <w:trPr>
          <w:trHeight w:val="345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rPr>
                <w:rFonts w:ascii="Times New Roman" w:eastAsia="Calibri Light" w:hAnsi="Times New Roman" w:cs="Times New Roman"/>
              </w:rPr>
            </w:pPr>
            <w:r w:rsidRPr="0085561C">
              <w:rPr>
                <w:rFonts w:ascii="Times New Roman" w:eastAsia="Calibri Light" w:hAnsi="Times New Roman" w:cs="Times New Roman"/>
              </w:rPr>
              <w:t>Não</w:t>
            </w:r>
            <w:r w:rsidRPr="0085561C">
              <w:rPr>
                <w:rFonts w:ascii="Times New Roman" w:eastAsia="Calibri Light" w:hAnsi="Times New Roman" w:cs="Times New Roman"/>
                <w:spacing w:val="-1"/>
              </w:rPr>
              <w:t xml:space="preserve"> (</w:t>
            </w:r>
            <w:r w:rsidRPr="0085561C">
              <w:rPr>
                <w:rFonts w:ascii="Times New Roman" w:eastAsia="Calibri Light" w:hAnsi="Times New Roman" w:cs="Times New Roman"/>
              </w:rPr>
              <w:t>0p</w:t>
            </w:r>
            <w:r w:rsidRPr="0085561C">
              <w:rPr>
                <w:rFonts w:ascii="Times New Roman" w:eastAsia="Calibri Light" w:hAnsi="Times New Roman" w:cs="Times New Roman"/>
                <w:spacing w:val="1"/>
              </w:rPr>
              <w:t>t</w:t>
            </w:r>
            <w:r w:rsidRPr="0085561C">
              <w:rPr>
                <w:rFonts w:ascii="Times New Roman" w:eastAsia="Calibri Light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0E62FE">
        <w:trPr>
          <w:trHeight w:val="345"/>
        </w:trPr>
        <w:tc>
          <w:tcPr>
            <w:tcW w:w="956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91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Infraestrutura para realização da ATER</w:t>
            </w:r>
          </w:p>
        </w:tc>
        <w:tc>
          <w:tcPr>
            <w:tcW w:w="3285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Veículos (Carro e Moto)</w:t>
            </w: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5 veículos ou mais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7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Cópias de contratos de locação de imóvel, escritura, Notas fiscais de aquisição e/ou locação de veículos.</w:t>
            </w:r>
          </w:p>
        </w:tc>
      </w:tr>
      <w:tr w:rsidR="00142157" w:rsidRPr="0085561C" w:rsidTr="000E62FE">
        <w:trPr>
          <w:trHeight w:val="165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Entre 03 e 04 veículos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4B460B">
        <w:trPr>
          <w:trHeight w:val="394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Abaixo de 02 veículos (0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0E62FE">
        <w:trPr>
          <w:trHeight w:val="315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Escritórios para suporte de ATER</w:t>
            </w: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Pelo menos 01 escritório em um dos municípios do Lote – (</w:t>
            </w:r>
            <w:r>
              <w:rPr>
                <w:rFonts w:ascii="Times New Roman" w:hAnsi="Times New Roman" w:cs="Times New Roman"/>
              </w:rPr>
              <w:t>15</w:t>
            </w:r>
            <w:r w:rsidRPr="00855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7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Cópias de contratos de locação de imóvel, escritura, Notas fiscais de aquisição e/ou locação de imóvel</w:t>
            </w:r>
          </w:p>
        </w:tc>
      </w:tr>
      <w:tr w:rsidR="00142157" w:rsidRPr="0085561C" w:rsidTr="000E62FE">
        <w:trPr>
          <w:trHeight w:val="495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Nenhum municípios do lotes – (0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3C6B7F">
        <w:trPr>
          <w:trHeight w:val="150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Equipamentos de Informática (05 computadores ou mais=adequado; 03 a 04 computadores= Regular; menos de 03 insuficiente.</w:t>
            </w: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05 ou mais computadores (</w:t>
            </w:r>
            <w:r>
              <w:rPr>
                <w:rFonts w:ascii="Times New Roman" w:hAnsi="Times New Roman" w:cs="Times New Roman"/>
              </w:rPr>
              <w:t>15</w:t>
            </w:r>
            <w:r w:rsidRPr="00855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7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Cópias de contratos de locação de imóvel, escritura, Notas fiscais de aquisição e/ou locação de equipamentos</w:t>
            </w:r>
          </w:p>
        </w:tc>
      </w:tr>
      <w:tr w:rsidR="00142157" w:rsidRPr="0085561C" w:rsidTr="003C6B7F">
        <w:trPr>
          <w:trHeight w:val="180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03 a 04 computares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142157">
        <w:trPr>
          <w:trHeight w:val="783"/>
        </w:trPr>
        <w:tc>
          <w:tcPr>
            <w:tcW w:w="956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Abaixo de 02 computadores (0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2157" w:rsidRPr="00C174F7" w:rsidTr="00142157">
        <w:trPr>
          <w:trHeight w:val="285"/>
        </w:trPr>
        <w:tc>
          <w:tcPr>
            <w:tcW w:w="9548" w:type="dxa"/>
            <w:gridSpan w:val="4"/>
            <w:shd w:val="clear" w:color="auto" w:fill="A8D08D" w:themeFill="accent6" w:themeFillTint="99"/>
            <w:vAlign w:val="center"/>
          </w:tcPr>
          <w:p w:rsidR="00142157" w:rsidRPr="00C174F7" w:rsidRDefault="00142157" w:rsidP="0014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74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4852" w:type="dxa"/>
            <w:gridSpan w:val="2"/>
            <w:shd w:val="clear" w:color="auto" w:fill="A8D08D" w:themeFill="accent6" w:themeFillTint="99"/>
            <w:vAlign w:val="center"/>
          </w:tcPr>
          <w:p w:rsidR="00142157" w:rsidRPr="00C174F7" w:rsidRDefault="00142157" w:rsidP="0014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74F7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C174F7">
              <w:rPr>
                <w:rFonts w:ascii="Times New Roman" w:hAnsi="Times New Roman" w:cs="Times New Roman"/>
                <w:b/>
                <w:sz w:val="24"/>
              </w:rPr>
              <w:t>0 PONTOS</w:t>
            </w:r>
          </w:p>
        </w:tc>
      </w:tr>
    </w:tbl>
    <w:p w:rsidR="003A4D72" w:rsidRPr="00C174F7" w:rsidRDefault="003A4D72" w:rsidP="00C174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191"/>
        <w:gridCol w:w="3285"/>
        <w:gridCol w:w="3116"/>
        <w:gridCol w:w="1775"/>
        <w:gridCol w:w="3077"/>
      </w:tblGrid>
      <w:tr w:rsidR="009011E9" w:rsidRPr="0085561C" w:rsidTr="003A647B">
        <w:trPr>
          <w:trHeight w:val="557"/>
        </w:trPr>
        <w:tc>
          <w:tcPr>
            <w:tcW w:w="14400" w:type="dxa"/>
            <w:gridSpan w:val="6"/>
            <w:shd w:val="clear" w:color="auto" w:fill="A8D08D" w:themeFill="accent6" w:themeFillTint="99"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BAREMA ATER AGROECOLOGIA - CRITÉRIOS OBJETIVOS DE SELEÇÃO DAS PROPOSTAS</w:t>
            </w:r>
          </w:p>
        </w:tc>
      </w:tr>
      <w:tr w:rsidR="009011E9" w:rsidRPr="0085561C" w:rsidTr="003A647B">
        <w:trPr>
          <w:trHeight w:val="375"/>
        </w:trPr>
        <w:tc>
          <w:tcPr>
            <w:tcW w:w="14400" w:type="dxa"/>
            <w:gridSpan w:val="6"/>
            <w:shd w:val="clear" w:color="auto" w:fill="A8D08D" w:themeFill="accent6" w:themeFillTint="99"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BLOCO – 3: EQUIPE TÉCNICA</w:t>
            </w:r>
          </w:p>
        </w:tc>
      </w:tr>
      <w:tr w:rsidR="009011E9" w:rsidRPr="0085561C" w:rsidTr="00F213DB">
        <w:trPr>
          <w:trHeight w:val="600"/>
        </w:trPr>
        <w:tc>
          <w:tcPr>
            <w:tcW w:w="956" w:type="dxa"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lastRenderedPageBreak/>
              <w:t>ITEM</w:t>
            </w:r>
          </w:p>
        </w:tc>
        <w:tc>
          <w:tcPr>
            <w:tcW w:w="2191" w:type="dxa"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DISCRIMINAÇÃO</w:t>
            </w:r>
          </w:p>
        </w:tc>
        <w:tc>
          <w:tcPr>
            <w:tcW w:w="3285" w:type="dxa"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TEMA/VARIÁVEL</w:t>
            </w:r>
          </w:p>
        </w:tc>
        <w:tc>
          <w:tcPr>
            <w:tcW w:w="3116" w:type="dxa"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1775" w:type="dxa"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PONTUAÇÃO </w:t>
            </w:r>
          </w:p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MÁXIMA</w:t>
            </w:r>
          </w:p>
        </w:tc>
        <w:tc>
          <w:tcPr>
            <w:tcW w:w="3077" w:type="dxa"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FORMAS DE COMPROVAÇÃO</w:t>
            </w:r>
          </w:p>
        </w:tc>
      </w:tr>
      <w:tr w:rsidR="009011E9" w:rsidRPr="0085561C" w:rsidTr="00F213DB">
        <w:trPr>
          <w:trHeight w:val="390"/>
        </w:trPr>
        <w:tc>
          <w:tcPr>
            <w:tcW w:w="956" w:type="dxa"/>
            <w:vMerge w:val="restart"/>
            <w:vAlign w:val="center"/>
          </w:tcPr>
          <w:p w:rsidR="009011E9" w:rsidRPr="00F35AA7" w:rsidRDefault="009011E9" w:rsidP="00F35AA7">
            <w:pPr>
              <w:spacing w:after="0" w:line="240" w:lineRule="auto"/>
              <w:ind w:left="278"/>
              <w:rPr>
                <w:rFonts w:ascii="Times New Roman" w:hAnsi="Times New Roman" w:cs="Times New Roman"/>
                <w:b/>
              </w:rPr>
            </w:pPr>
            <w:r w:rsidRPr="00F35AA7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191" w:type="dxa"/>
            <w:vMerge w:val="restart"/>
            <w:vAlign w:val="center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Coordenador/a de equipe técnica</w:t>
            </w:r>
          </w:p>
        </w:tc>
        <w:tc>
          <w:tcPr>
            <w:tcW w:w="3285" w:type="dxa"/>
            <w:vMerge w:val="restart"/>
            <w:vAlign w:val="center"/>
          </w:tcPr>
          <w:p w:rsidR="009011E9" w:rsidRPr="0085561C" w:rsidRDefault="009011E9" w:rsidP="00001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Experiência profissional </w:t>
            </w:r>
            <w:r w:rsidRPr="00001F97">
              <w:rPr>
                <w:rFonts w:ascii="Times New Roman" w:hAnsi="Times New Roman" w:cs="Times New Roman"/>
              </w:rPr>
              <w:t xml:space="preserve">comprovada em coordenação de projetos </w:t>
            </w:r>
            <w:r w:rsidR="00001F97">
              <w:rPr>
                <w:rFonts w:ascii="Times New Roman" w:hAnsi="Times New Roman" w:cs="Times New Roman"/>
              </w:rPr>
              <w:t>em</w:t>
            </w:r>
            <w:r w:rsidRPr="00001F97">
              <w:rPr>
                <w:rFonts w:ascii="Times New Roman" w:hAnsi="Times New Roman" w:cs="Times New Roman"/>
              </w:rPr>
              <w:t xml:space="preserve"> agroecologia para agricultores</w:t>
            </w:r>
            <w:r w:rsidR="00001F97">
              <w:rPr>
                <w:rFonts w:ascii="Times New Roman" w:hAnsi="Times New Roman" w:cs="Times New Roman"/>
              </w:rPr>
              <w:t>/as</w:t>
            </w:r>
            <w:r w:rsidRPr="00001F97">
              <w:rPr>
                <w:rFonts w:ascii="Times New Roman" w:hAnsi="Times New Roman" w:cs="Times New Roman"/>
              </w:rPr>
              <w:t xml:space="preserve"> familiares</w:t>
            </w:r>
            <w:r w:rsidR="00001F97">
              <w:rPr>
                <w:rFonts w:ascii="Times New Roman" w:hAnsi="Times New Roman" w:cs="Times New Roman"/>
              </w:rPr>
              <w:t xml:space="preserve"> e/ou povos e comunidades tradicionais</w:t>
            </w:r>
          </w:p>
        </w:tc>
        <w:tc>
          <w:tcPr>
            <w:tcW w:w="3116" w:type="dxa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3 anos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9011E9" w:rsidRPr="0085561C" w:rsidRDefault="00135626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561C" w:rsidRPr="0085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7" w:type="dxa"/>
            <w:vMerge w:val="restart"/>
            <w:vAlign w:val="center"/>
          </w:tcPr>
          <w:p w:rsidR="009011E9" w:rsidRPr="0085561C" w:rsidRDefault="009011E9" w:rsidP="00AC6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Currículo e comprovantes anexado à </w:t>
            </w:r>
            <w:r w:rsidR="00AC67BE">
              <w:rPr>
                <w:rFonts w:ascii="Times New Roman" w:hAnsi="Times New Roman" w:cs="Times New Roman"/>
              </w:rPr>
              <w:t>proposta técnica conforme m</w:t>
            </w:r>
            <w:r w:rsidRPr="0085561C">
              <w:rPr>
                <w:rFonts w:ascii="Times New Roman" w:hAnsi="Times New Roman" w:cs="Times New Roman"/>
              </w:rPr>
              <w:t>odelo.</w:t>
            </w:r>
          </w:p>
        </w:tc>
      </w:tr>
      <w:tr w:rsidR="009011E9" w:rsidRPr="0085561C" w:rsidTr="00F213DB">
        <w:trPr>
          <w:trHeight w:val="330"/>
        </w:trPr>
        <w:tc>
          <w:tcPr>
            <w:tcW w:w="956" w:type="dxa"/>
            <w:vMerge/>
            <w:vAlign w:val="center"/>
          </w:tcPr>
          <w:p w:rsidR="009011E9" w:rsidRPr="00F35AA7" w:rsidRDefault="009011E9" w:rsidP="00F35AA7">
            <w:pPr>
              <w:spacing w:after="0" w:line="240" w:lineRule="auto"/>
              <w:ind w:lef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4 anos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E9" w:rsidRPr="0085561C" w:rsidTr="00F213DB">
        <w:trPr>
          <w:trHeight w:val="480"/>
        </w:trPr>
        <w:tc>
          <w:tcPr>
            <w:tcW w:w="956" w:type="dxa"/>
            <w:vMerge/>
            <w:vAlign w:val="center"/>
          </w:tcPr>
          <w:p w:rsidR="009011E9" w:rsidRPr="00F35AA7" w:rsidRDefault="009011E9" w:rsidP="00F35AA7">
            <w:pPr>
              <w:spacing w:after="0" w:line="240" w:lineRule="auto"/>
              <w:ind w:lef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5 anos (30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E9" w:rsidRPr="0085561C" w:rsidTr="00142157">
        <w:trPr>
          <w:trHeight w:val="484"/>
        </w:trPr>
        <w:tc>
          <w:tcPr>
            <w:tcW w:w="956" w:type="dxa"/>
            <w:vMerge/>
            <w:vAlign w:val="center"/>
          </w:tcPr>
          <w:p w:rsidR="009011E9" w:rsidRPr="00F35AA7" w:rsidRDefault="009011E9" w:rsidP="00F35AA7">
            <w:pPr>
              <w:spacing w:after="0" w:line="240" w:lineRule="auto"/>
              <w:ind w:left="2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11E9" w:rsidRPr="0085561C" w:rsidRDefault="00135626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Acima de 5 anos (6</w:t>
            </w:r>
            <w:r w:rsidR="009011E9" w:rsidRPr="0085561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9011E9"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="009011E9"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9011E9" w:rsidRPr="0085561C" w:rsidRDefault="009011E9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61C" w:rsidRPr="0085561C" w:rsidTr="00F213DB">
        <w:trPr>
          <w:trHeight w:val="364"/>
        </w:trPr>
        <w:tc>
          <w:tcPr>
            <w:tcW w:w="956" w:type="dxa"/>
            <w:vMerge w:val="restart"/>
            <w:vAlign w:val="center"/>
          </w:tcPr>
          <w:p w:rsidR="0085561C" w:rsidRPr="00F35AA7" w:rsidRDefault="0085561C" w:rsidP="00F35AA7">
            <w:pPr>
              <w:spacing w:after="0" w:line="240" w:lineRule="auto"/>
              <w:ind w:left="278"/>
              <w:rPr>
                <w:rFonts w:ascii="Times New Roman" w:hAnsi="Times New Roman" w:cs="Times New Roman"/>
                <w:b/>
              </w:rPr>
            </w:pPr>
            <w:r w:rsidRPr="00F35AA7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191" w:type="dxa"/>
            <w:vMerge w:val="restart"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Técnico/a de Nível Superior</w:t>
            </w:r>
          </w:p>
        </w:tc>
        <w:tc>
          <w:tcPr>
            <w:tcW w:w="3285" w:type="dxa"/>
            <w:vMerge w:val="restart"/>
            <w:vAlign w:val="center"/>
          </w:tcPr>
          <w:p w:rsidR="0085561C" w:rsidRPr="0085561C" w:rsidRDefault="00001F97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Experiência profissional </w:t>
            </w:r>
            <w:r w:rsidRPr="00001F97">
              <w:rPr>
                <w:rFonts w:ascii="Times New Roman" w:hAnsi="Times New Roman" w:cs="Times New Roman"/>
              </w:rPr>
              <w:t xml:space="preserve">comprovada em coordenação de projetos </w:t>
            </w:r>
            <w:r>
              <w:rPr>
                <w:rFonts w:ascii="Times New Roman" w:hAnsi="Times New Roman" w:cs="Times New Roman"/>
              </w:rPr>
              <w:t>em</w:t>
            </w:r>
            <w:r w:rsidRPr="00001F97">
              <w:rPr>
                <w:rFonts w:ascii="Times New Roman" w:hAnsi="Times New Roman" w:cs="Times New Roman"/>
              </w:rPr>
              <w:t xml:space="preserve"> agroecologia para agricultores</w:t>
            </w:r>
            <w:r>
              <w:rPr>
                <w:rFonts w:ascii="Times New Roman" w:hAnsi="Times New Roman" w:cs="Times New Roman"/>
              </w:rPr>
              <w:t>/as</w:t>
            </w:r>
            <w:r w:rsidRPr="00001F97">
              <w:rPr>
                <w:rFonts w:ascii="Times New Roman" w:hAnsi="Times New Roman" w:cs="Times New Roman"/>
              </w:rPr>
              <w:t xml:space="preserve"> familiares</w:t>
            </w:r>
            <w:r>
              <w:rPr>
                <w:rFonts w:ascii="Times New Roman" w:hAnsi="Times New Roman" w:cs="Times New Roman"/>
              </w:rPr>
              <w:t xml:space="preserve"> e/ou povos e comunidades tradicionais</w:t>
            </w:r>
          </w:p>
        </w:tc>
        <w:tc>
          <w:tcPr>
            <w:tcW w:w="3116" w:type="dxa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1 ano (5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7" w:type="dxa"/>
            <w:vMerge w:val="restart"/>
            <w:vAlign w:val="center"/>
          </w:tcPr>
          <w:p w:rsidR="0085561C" w:rsidRPr="0085561C" w:rsidRDefault="00AC67BE" w:rsidP="00AC6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Currículo e comprovantes anexado à </w:t>
            </w:r>
            <w:r>
              <w:rPr>
                <w:rFonts w:ascii="Times New Roman" w:hAnsi="Times New Roman" w:cs="Times New Roman"/>
              </w:rPr>
              <w:t>proposta técnica conforme m</w:t>
            </w:r>
            <w:r w:rsidRPr="0085561C">
              <w:rPr>
                <w:rFonts w:ascii="Times New Roman" w:hAnsi="Times New Roman" w:cs="Times New Roman"/>
              </w:rPr>
              <w:t>odelo.</w:t>
            </w:r>
          </w:p>
        </w:tc>
      </w:tr>
      <w:tr w:rsidR="0085561C" w:rsidRPr="0085561C" w:rsidTr="00142157">
        <w:trPr>
          <w:trHeight w:val="326"/>
        </w:trPr>
        <w:tc>
          <w:tcPr>
            <w:tcW w:w="956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2 anos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61C" w:rsidRPr="0085561C" w:rsidTr="00F213DB">
        <w:trPr>
          <w:trHeight w:val="375"/>
        </w:trPr>
        <w:tc>
          <w:tcPr>
            <w:tcW w:w="956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3 anos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61C" w:rsidRPr="0085561C" w:rsidTr="00142157">
        <w:trPr>
          <w:trHeight w:val="295"/>
        </w:trPr>
        <w:tc>
          <w:tcPr>
            <w:tcW w:w="956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Acima de 3 anos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61C" w:rsidRPr="0085561C" w:rsidTr="00F213DB">
        <w:trPr>
          <w:trHeight w:val="257"/>
        </w:trPr>
        <w:tc>
          <w:tcPr>
            <w:tcW w:w="956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Experiência profissional na abordagem de gênero e/ou juventude rural.</w:t>
            </w:r>
          </w:p>
        </w:tc>
        <w:tc>
          <w:tcPr>
            <w:tcW w:w="3116" w:type="dxa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1 ano (5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7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61C" w:rsidRPr="0085561C" w:rsidTr="00F213DB">
        <w:trPr>
          <w:trHeight w:val="360"/>
        </w:trPr>
        <w:tc>
          <w:tcPr>
            <w:tcW w:w="956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2 anos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61C" w:rsidRPr="0085561C" w:rsidTr="00F213DB">
        <w:trPr>
          <w:trHeight w:val="239"/>
        </w:trPr>
        <w:tc>
          <w:tcPr>
            <w:tcW w:w="956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3 anos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61C" w:rsidRPr="0085561C" w:rsidTr="00F213DB">
        <w:trPr>
          <w:trHeight w:val="90"/>
        </w:trPr>
        <w:tc>
          <w:tcPr>
            <w:tcW w:w="956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5561C" w:rsidRPr="0085561C" w:rsidRDefault="0085561C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Acima de 3 anos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85561C" w:rsidRPr="0085561C" w:rsidRDefault="0085561C" w:rsidP="00B12ED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C33444">
        <w:trPr>
          <w:trHeight w:val="407"/>
        </w:trPr>
        <w:tc>
          <w:tcPr>
            <w:tcW w:w="956" w:type="dxa"/>
            <w:vMerge w:val="restart"/>
            <w:vAlign w:val="center"/>
          </w:tcPr>
          <w:p w:rsidR="00142157" w:rsidRPr="00F35AA7" w:rsidRDefault="00142157" w:rsidP="00F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AA7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191" w:type="dxa"/>
            <w:vMerge w:val="restart"/>
            <w:vAlign w:val="center"/>
          </w:tcPr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lastRenderedPageBreak/>
              <w:t>Técnicos/as de campo</w:t>
            </w:r>
          </w:p>
        </w:tc>
        <w:tc>
          <w:tcPr>
            <w:tcW w:w="3285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% de técnicos/as </w:t>
            </w:r>
            <w:r w:rsidRPr="0085561C">
              <w:rPr>
                <w:rFonts w:ascii="Times New Roman" w:hAnsi="Times New Roman" w:cs="Times New Roman"/>
              </w:rPr>
              <w:t>com experiência profissional comprova</w:t>
            </w:r>
            <w:r>
              <w:rPr>
                <w:rFonts w:ascii="Times New Roman" w:hAnsi="Times New Roman" w:cs="Times New Roman"/>
              </w:rPr>
              <w:t xml:space="preserve">da de trabalho com agricultores/as </w:t>
            </w:r>
            <w:r w:rsidRPr="0085561C">
              <w:rPr>
                <w:rFonts w:ascii="Times New Roman" w:hAnsi="Times New Roman" w:cs="Times New Roman"/>
              </w:rPr>
              <w:t>familiares.</w:t>
            </w: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30%(05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7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Currículo e comprovantes anexado à </w:t>
            </w:r>
            <w:r>
              <w:rPr>
                <w:rFonts w:ascii="Times New Roman" w:hAnsi="Times New Roman" w:cs="Times New Roman"/>
              </w:rPr>
              <w:t>proposta técnica conforme m</w:t>
            </w:r>
            <w:r w:rsidRPr="0085561C">
              <w:rPr>
                <w:rFonts w:ascii="Times New Roman" w:hAnsi="Times New Roman" w:cs="Times New Roman"/>
              </w:rPr>
              <w:t>odelo.</w:t>
            </w:r>
          </w:p>
        </w:tc>
      </w:tr>
      <w:tr w:rsidR="00142157" w:rsidRPr="0085561C" w:rsidTr="00F213DB">
        <w:trPr>
          <w:trHeight w:val="34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40%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149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50%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270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Acima de 50% (30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28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142157" w:rsidRPr="0085561C" w:rsidRDefault="00142157" w:rsidP="00C3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% de técnicos</w:t>
            </w:r>
            <w:r>
              <w:rPr>
                <w:rFonts w:ascii="Times New Roman" w:hAnsi="Times New Roman" w:cs="Times New Roman"/>
              </w:rPr>
              <w:t>/as</w:t>
            </w:r>
            <w:r w:rsidRPr="0085561C">
              <w:rPr>
                <w:rFonts w:ascii="Times New Roman" w:hAnsi="Times New Roman" w:cs="Times New Roman"/>
              </w:rPr>
              <w:t xml:space="preserve"> com experiência profissional comprovada de trabalho com a</w:t>
            </w:r>
            <w:r w:rsidR="00C33444">
              <w:rPr>
                <w:rFonts w:ascii="Times New Roman" w:hAnsi="Times New Roman" w:cs="Times New Roman"/>
              </w:rPr>
              <w:t>groecologia</w:t>
            </w: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30%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180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40%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31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50%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210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Acima de 50% (30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28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142157" w:rsidRPr="0085561C" w:rsidRDefault="00142157" w:rsidP="00C3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% de técnicos</w:t>
            </w:r>
            <w:r>
              <w:rPr>
                <w:rFonts w:ascii="Times New Roman" w:hAnsi="Times New Roman" w:cs="Times New Roman"/>
              </w:rPr>
              <w:t>/as</w:t>
            </w:r>
            <w:r w:rsidRPr="0085561C">
              <w:rPr>
                <w:rFonts w:ascii="Times New Roman" w:hAnsi="Times New Roman" w:cs="Times New Roman"/>
              </w:rPr>
              <w:t xml:space="preserve"> com experiência profissional comprovada de trabalho de ATER com </w:t>
            </w:r>
            <w:r w:rsidRPr="00F35AA7">
              <w:rPr>
                <w:rFonts w:ascii="Times New Roman" w:hAnsi="Times New Roman" w:cs="Times New Roman"/>
                <w:b/>
              </w:rPr>
              <w:t>mulheres</w:t>
            </w:r>
            <w:r w:rsidR="00135626">
              <w:rPr>
                <w:rFonts w:ascii="Times New Roman" w:hAnsi="Times New Roman" w:cs="Times New Roman"/>
                <w:b/>
              </w:rPr>
              <w:t xml:space="preserve"> </w:t>
            </w:r>
            <w:r w:rsidRPr="00F35AA7">
              <w:rPr>
                <w:rFonts w:ascii="Times New Roman" w:hAnsi="Times New Roman" w:cs="Times New Roman"/>
                <w:b/>
              </w:rPr>
              <w:lastRenderedPageBreak/>
              <w:t>rurais</w:t>
            </w: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lastRenderedPageBreak/>
              <w:t xml:space="preserve">Pelo menos 30%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28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40%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28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50%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28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Acima de 50% (30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605420">
        <w:trPr>
          <w:trHeight w:val="496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142157" w:rsidRPr="0085561C" w:rsidRDefault="00142157" w:rsidP="00C3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% de técnicos</w:t>
            </w:r>
            <w:r>
              <w:rPr>
                <w:rFonts w:ascii="Times New Roman" w:hAnsi="Times New Roman" w:cs="Times New Roman"/>
              </w:rPr>
              <w:t>/as</w:t>
            </w:r>
            <w:r w:rsidRPr="0085561C">
              <w:rPr>
                <w:rFonts w:ascii="Times New Roman" w:hAnsi="Times New Roman" w:cs="Times New Roman"/>
              </w:rPr>
              <w:t xml:space="preserve"> com experiência profissional com </w:t>
            </w:r>
            <w:r w:rsidR="00A64375" w:rsidRPr="00F35AA7">
              <w:rPr>
                <w:rFonts w:ascii="Times New Roman" w:hAnsi="Times New Roman" w:cs="Times New Roman"/>
                <w:b/>
              </w:rPr>
              <w:t>juventude rural</w:t>
            </w: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30%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C33444">
        <w:trPr>
          <w:trHeight w:val="328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40%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C33444">
        <w:trPr>
          <w:trHeight w:val="276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50%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C33444">
        <w:trPr>
          <w:trHeight w:val="74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Acima de 50% (30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35AA7">
        <w:trPr>
          <w:trHeight w:val="413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% de técnicos</w:t>
            </w:r>
            <w:r>
              <w:rPr>
                <w:rFonts w:ascii="Times New Roman" w:hAnsi="Times New Roman" w:cs="Times New Roman"/>
              </w:rPr>
              <w:t>/as</w:t>
            </w:r>
            <w:r w:rsidRPr="0085561C">
              <w:rPr>
                <w:rFonts w:ascii="Times New Roman" w:hAnsi="Times New Roman" w:cs="Times New Roman"/>
              </w:rPr>
              <w:t xml:space="preserve"> formados em instituições ou centros familiares de </w:t>
            </w:r>
            <w:r w:rsidRPr="00F35AA7">
              <w:rPr>
                <w:rFonts w:ascii="Times New Roman" w:hAnsi="Times New Roman" w:cs="Times New Roman"/>
                <w:b/>
              </w:rPr>
              <w:t>formação por alternância</w:t>
            </w:r>
            <w:r w:rsidRPr="00855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30% (05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605420">
        <w:trPr>
          <w:trHeight w:val="25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40%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605420">
        <w:trPr>
          <w:trHeight w:val="22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50%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213DB">
        <w:trPr>
          <w:trHeight w:val="270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Acima de 50%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F35AA7">
        <w:trPr>
          <w:trHeight w:val="459"/>
        </w:trPr>
        <w:tc>
          <w:tcPr>
            <w:tcW w:w="956" w:type="dxa"/>
            <w:vMerge w:val="restart"/>
            <w:vAlign w:val="center"/>
          </w:tcPr>
          <w:p w:rsidR="00142157" w:rsidRPr="00F35AA7" w:rsidRDefault="00142157" w:rsidP="00142157">
            <w:pPr>
              <w:spacing w:after="0" w:line="240" w:lineRule="auto"/>
              <w:ind w:left="278"/>
              <w:rPr>
                <w:rFonts w:ascii="Times New Roman" w:hAnsi="Times New Roman" w:cs="Times New Roman"/>
                <w:b/>
              </w:rPr>
            </w:pPr>
            <w:r w:rsidRPr="00F35AA7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1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Proporção de </w:t>
            </w:r>
            <w:r>
              <w:rPr>
                <w:rFonts w:ascii="Times New Roman" w:hAnsi="Times New Roman" w:cs="Times New Roman"/>
              </w:rPr>
              <w:t>t</w:t>
            </w:r>
            <w:r w:rsidRPr="0085561C">
              <w:rPr>
                <w:rFonts w:ascii="Times New Roman" w:hAnsi="Times New Roman" w:cs="Times New Roman"/>
              </w:rPr>
              <w:t>écnicos</w:t>
            </w:r>
            <w:r>
              <w:rPr>
                <w:rFonts w:ascii="Times New Roman" w:hAnsi="Times New Roman" w:cs="Times New Roman"/>
              </w:rPr>
              <w:t>/as</w:t>
            </w:r>
            <w:r w:rsidRPr="0085561C">
              <w:rPr>
                <w:rFonts w:ascii="Times New Roman" w:hAnsi="Times New Roman" w:cs="Times New Roman"/>
              </w:rPr>
              <w:t xml:space="preserve"> que residem em municípios que integram o Lote.</w:t>
            </w:r>
          </w:p>
        </w:tc>
        <w:tc>
          <w:tcPr>
            <w:tcW w:w="3285" w:type="dxa"/>
            <w:vMerge w:val="restart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Relação t</w:t>
            </w:r>
            <w:r w:rsidRPr="0085561C">
              <w:rPr>
                <w:rFonts w:ascii="Times New Roman" w:hAnsi="Times New Roman" w:cs="Times New Roman"/>
              </w:rPr>
              <w:t>écnico</w:t>
            </w:r>
            <w:r>
              <w:rPr>
                <w:rFonts w:ascii="Times New Roman" w:hAnsi="Times New Roman" w:cs="Times New Roman"/>
              </w:rPr>
              <w:t>/a</w:t>
            </w:r>
            <w:r w:rsidRPr="0085561C">
              <w:rPr>
                <w:rFonts w:ascii="Times New Roman" w:hAnsi="Times New Roman" w:cs="Times New Roman"/>
              </w:rPr>
              <w:t xml:space="preserve"> residente no</w:t>
            </w:r>
          </w:p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Território do lote</w:t>
            </w:r>
          </w:p>
        </w:tc>
        <w:tc>
          <w:tcPr>
            <w:tcW w:w="3116" w:type="dxa"/>
          </w:tcPr>
          <w:p w:rsidR="00142157" w:rsidRPr="0085561C" w:rsidRDefault="00142157" w:rsidP="00142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40% (05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  <w:vMerge w:val="restart"/>
            <w:vAlign w:val="center"/>
          </w:tcPr>
          <w:p w:rsidR="00142157" w:rsidRPr="0085561C" w:rsidRDefault="00142157" w:rsidP="00142157">
            <w:pPr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Currículo e comprovantes anexado à </w:t>
            </w:r>
            <w:r>
              <w:rPr>
                <w:rFonts w:ascii="Times New Roman" w:hAnsi="Times New Roman" w:cs="Times New Roman"/>
              </w:rPr>
              <w:t>proposta técnica conforme m</w:t>
            </w:r>
            <w:r w:rsidRPr="0085561C">
              <w:rPr>
                <w:rFonts w:ascii="Times New Roman" w:hAnsi="Times New Roman" w:cs="Times New Roman"/>
              </w:rPr>
              <w:t>odelo.</w:t>
            </w:r>
          </w:p>
        </w:tc>
      </w:tr>
      <w:tr w:rsidR="00142157" w:rsidRPr="0085561C" w:rsidTr="00F35AA7">
        <w:trPr>
          <w:trHeight w:val="693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112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</w:t>
            </w:r>
            <w:r w:rsidR="001127F0">
              <w:rPr>
                <w:rFonts w:ascii="Times New Roman" w:hAnsi="Times New Roman" w:cs="Times New Roman"/>
              </w:rPr>
              <w:t>5</w:t>
            </w:r>
            <w:r w:rsidRPr="0085561C">
              <w:rPr>
                <w:rFonts w:ascii="Times New Roman" w:hAnsi="Times New Roman" w:cs="Times New Roman"/>
              </w:rPr>
              <w:t xml:space="preserve">0% (10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B84EB2">
        <w:trPr>
          <w:trHeight w:val="645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Proporção de gênero na composição da equipe técnica</w:t>
            </w:r>
          </w:p>
        </w:tc>
        <w:tc>
          <w:tcPr>
            <w:tcW w:w="3285" w:type="dxa"/>
            <w:vMerge w:val="restart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de mulheres compondo a equipe técnica</w:t>
            </w: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40% (15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57" w:rsidRPr="0085561C" w:rsidTr="003E22E6">
        <w:trPr>
          <w:trHeight w:val="467"/>
        </w:trPr>
        <w:tc>
          <w:tcPr>
            <w:tcW w:w="956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42157" w:rsidRPr="0085561C" w:rsidRDefault="00142157" w:rsidP="00F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Pelo menos 50% (20 </w:t>
            </w:r>
            <w:proofErr w:type="spellStart"/>
            <w:r w:rsidRPr="0085561C">
              <w:rPr>
                <w:rFonts w:ascii="Times New Roman" w:hAnsi="Times New Roman" w:cs="Times New Roman"/>
              </w:rPr>
              <w:t>pt</w:t>
            </w:r>
            <w:proofErr w:type="spellEnd"/>
            <w:r w:rsidRPr="00855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vAlign w:val="center"/>
          </w:tcPr>
          <w:p w:rsidR="00142157" w:rsidRPr="0085561C" w:rsidRDefault="0014215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AA7" w:rsidRPr="0085561C" w:rsidTr="00142157">
        <w:trPr>
          <w:trHeight w:val="315"/>
        </w:trPr>
        <w:tc>
          <w:tcPr>
            <w:tcW w:w="9548" w:type="dxa"/>
            <w:gridSpan w:val="4"/>
            <w:shd w:val="clear" w:color="auto" w:fill="A8D08D" w:themeFill="accent6" w:themeFillTint="99"/>
            <w:vAlign w:val="center"/>
          </w:tcPr>
          <w:p w:rsidR="00F35AA7" w:rsidRPr="00F35AA7" w:rsidRDefault="00F35AA7" w:rsidP="00F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AA7">
              <w:rPr>
                <w:rFonts w:ascii="Times New Roman" w:hAnsi="Times New Roman" w:cs="Times New Roman"/>
                <w:b/>
                <w:sz w:val="24"/>
              </w:rPr>
              <w:t>TOTAL BLOCO 03</w:t>
            </w:r>
          </w:p>
        </w:tc>
        <w:tc>
          <w:tcPr>
            <w:tcW w:w="4852" w:type="dxa"/>
            <w:gridSpan w:val="2"/>
            <w:shd w:val="clear" w:color="auto" w:fill="A8D08D" w:themeFill="accent6" w:themeFillTint="99"/>
            <w:vAlign w:val="center"/>
          </w:tcPr>
          <w:p w:rsidR="00F35AA7" w:rsidRPr="00F35AA7" w:rsidRDefault="00F35AA7" w:rsidP="00F35AA7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AA7">
              <w:rPr>
                <w:rFonts w:ascii="Times New Roman" w:hAnsi="Times New Roman" w:cs="Times New Roman"/>
                <w:b/>
                <w:sz w:val="24"/>
              </w:rPr>
              <w:t>270 PONTOS</w:t>
            </w:r>
          </w:p>
        </w:tc>
      </w:tr>
    </w:tbl>
    <w:p w:rsidR="00B41F53" w:rsidRPr="0085561C" w:rsidRDefault="00B41F53" w:rsidP="00B12E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B84EB2" w:rsidRPr="0085561C" w:rsidTr="00B84EB2">
        <w:tc>
          <w:tcPr>
            <w:tcW w:w="1696" w:type="dxa"/>
          </w:tcPr>
          <w:p w:rsidR="00B84EB2" w:rsidRPr="0085561C" w:rsidRDefault="00B84EB2" w:rsidP="00B12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BLOCO 01</w:t>
            </w:r>
          </w:p>
        </w:tc>
        <w:tc>
          <w:tcPr>
            <w:tcW w:w="2977" w:type="dxa"/>
          </w:tcPr>
          <w:p w:rsidR="00B84EB2" w:rsidRPr="0085561C" w:rsidRDefault="00B84EB2" w:rsidP="00437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5</w:t>
            </w:r>
            <w:r w:rsidR="00437583">
              <w:rPr>
                <w:rFonts w:ascii="Times New Roman" w:hAnsi="Times New Roman" w:cs="Times New Roman"/>
              </w:rPr>
              <w:t>0</w:t>
            </w:r>
            <w:r w:rsidRPr="0085561C">
              <w:rPr>
                <w:rFonts w:ascii="Times New Roman" w:hAnsi="Times New Roman" w:cs="Times New Roman"/>
              </w:rPr>
              <w:t>0 PONTOS MÁXIMO</w:t>
            </w:r>
          </w:p>
        </w:tc>
      </w:tr>
      <w:tr w:rsidR="00B84EB2" w:rsidRPr="0085561C" w:rsidTr="00B84EB2">
        <w:tc>
          <w:tcPr>
            <w:tcW w:w="1696" w:type="dxa"/>
          </w:tcPr>
          <w:p w:rsidR="00B84EB2" w:rsidRPr="0085561C" w:rsidRDefault="00B84EB2" w:rsidP="00B12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BLOCO 02</w:t>
            </w:r>
          </w:p>
        </w:tc>
        <w:tc>
          <w:tcPr>
            <w:tcW w:w="2977" w:type="dxa"/>
          </w:tcPr>
          <w:p w:rsidR="00B84EB2" w:rsidRPr="0085561C" w:rsidRDefault="00C174F7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B84EB2" w:rsidRPr="0085561C">
              <w:rPr>
                <w:rFonts w:ascii="Times New Roman" w:hAnsi="Times New Roman" w:cs="Times New Roman"/>
              </w:rPr>
              <w:t xml:space="preserve"> PONTOS MÁXIMO</w:t>
            </w:r>
          </w:p>
        </w:tc>
      </w:tr>
      <w:tr w:rsidR="00B84EB2" w:rsidRPr="0085561C" w:rsidTr="00B84EB2">
        <w:tc>
          <w:tcPr>
            <w:tcW w:w="1696" w:type="dxa"/>
          </w:tcPr>
          <w:p w:rsidR="00B84EB2" w:rsidRPr="0085561C" w:rsidRDefault="00B84EB2" w:rsidP="00B12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BLOCO 03</w:t>
            </w:r>
          </w:p>
        </w:tc>
        <w:tc>
          <w:tcPr>
            <w:tcW w:w="2977" w:type="dxa"/>
          </w:tcPr>
          <w:p w:rsidR="00B84EB2" w:rsidRPr="0085561C" w:rsidRDefault="00C174F7" w:rsidP="00B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B84EB2" w:rsidRPr="0085561C">
              <w:rPr>
                <w:rFonts w:ascii="Times New Roman" w:hAnsi="Times New Roman" w:cs="Times New Roman"/>
              </w:rPr>
              <w:t xml:space="preserve"> PONTOS MÁXIMO</w:t>
            </w:r>
          </w:p>
        </w:tc>
      </w:tr>
      <w:tr w:rsidR="00B84EB2" w:rsidRPr="0085561C" w:rsidTr="00B84EB2">
        <w:tc>
          <w:tcPr>
            <w:tcW w:w="1696" w:type="dxa"/>
          </w:tcPr>
          <w:p w:rsidR="00B84EB2" w:rsidRPr="0085561C" w:rsidRDefault="00B84EB2" w:rsidP="00B12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61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977" w:type="dxa"/>
          </w:tcPr>
          <w:p w:rsidR="00B84EB2" w:rsidRPr="0085561C" w:rsidRDefault="00B84EB2" w:rsidP="00437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1.0</w:t>
            </w:r>
            <w:r w:rsidR="00437583">
              <w:rPr>
                <w:rFonts w:ascii="Times New Roman" w:hAnsi="Times New Roman" w:cs="Times New Roman"/>
              </w:rPr>
              <w:t>0</w:t>
            </w:r>
            <w:r w:rsidRPr="0085561C">
              <w:rPr>
                <w:rFonts w:ascii="Times New Roman" w:hAnsi="Times New Roman" w:cs="Times New Roman"/>
              </w:rPr>
              <w:t>0 PONTOS</w:t>
            </w:r>
          </w:p>
        </w:tc>
      </w:tr>
    </w:tbl>
    <w:p w:rsidR="003438AF" w:rsidRPr="0085561C" w:rsidRDefault="003438AF" w:rsidP="00B12EDF">
      <w:pPr>
        <w:spacing w:after="0" w:line="240" w:lineRule="auto"/>
        <w:rPr>
          <w:rFonts w:ascii="Times New Roman" w:hAnsi="Times New Roman" w:cs="Times New Roman"/>
        </w:rPr>
      </w:pPr>
    </w:p>
    <w:sectPr w:rsidR="003438AF" w:rsidRPr="0085561C" w:rsidSect="006027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E9E"/>
    <w:rsid w:val="00001F97"/>
    <w:rsid w:val="00006B88"/>
    <w:rsid w:val="0003369F"/>
    <w:rsid w:val="00046588"/>
    <w:rsid w:val="0007077B"/>
    <w:rsid w:val="00086DA1"/>
    <w:rsid w:val="000934AB"/>
    <w:rsid w:val="000E4B3D"/>
    <w:rsid w:val="000E62FE"/>
    <w:rsid w:val="001127F0"/>
    <w:rsid w:val="00120FB2"/>
    <w:rsid w:val="00135626"/>
    <w:rsid w:val="00142157"/>
    <w:rsid w:val="00153DBA"/>
    <w:rsid w:val="00195E57"/>
    <w:rsid w:val="001C3E38"/>
    <w:rsid w:val="001C45C4"/>
    <w:rsid w:val="001E5451"/>
    <w:rsid w:val="001F5F7C"/>
    <w:rsid w:val="00204A72"/>
    <w:rsid w:val="002435C4"/>
    <w:rsid w:val="002C5450"/>
    <w:rsid w:val="0032028B"/>
    <w:rsid w:val="00322410"/>
    <w:rsid w:val="003438AF"/>
    <w:rsid w:val="00357539"/>
    <w:rsid w:val="00364C93"/>
    <w:rsid w:val="00374FA8"/>
    <w:rsid w:val="0039436E"/>
    <w:rsid w:val="003A4D72"/>
    <w:rsid w:val="003A647B"/>
    <w:rsid w:val="003C6B7F"/>
    <w:rsid w:val="00437583"/>
    <w:rsid w:val="00461509"/>
    <w:rsid w:val="00483B65"/>
    <w:rsid w:val="004B460B"/>
    <w:rsid w:val="004E7464"/>
    <w:rsid w:val="00597781"/>
    <w:rsid w:val="005E34F0"/>
    <w:rsid w:val="005F4C25"/>
    <w:rsid w:val="00602772"/>
    <w:rsid w:val="00605420"/>
    <w:rsid w:val="00633E9E"/>
    <w:rsid w:val="0064119E"/>
    <w:rsid w:val="00663CC9"/>
    <w:rsid w:val="00695395"/>
    <w:rsid w:val="006B3F92"/>
    <w:rsid w:val="006C202B"/>
    <w:rsid w:val="006C6AAF"/>
    <w:rsid w:val="006E7945"/>
    <w:rsid w:val="00704F3D"/>
    <w:rsid w:val="0072006E"/>
    <w:rsid w:val="007B0DBB"/>
    <w:rsid w:val="007B27F5"/>
    <w:rsid w:val="007C10B7"/>
    <w:rsid w:val="007D3B8C"/>
    <w:rsid w:val="007D504F"/>
    <w:rsid w:val="007E1A16"/>
    <w:rsid w:val="0085561C"/>
    <w:rsid w:val="00870483"/>
    <w:rsid w:val="008A4542"/>
    <w:rsid w:val="009011E9"/>
    <w:rsid w:val="00914EA5"/>
    <w:rsid w:val="009367A3"/>
    <w:rsid w:val="00995873"/>
    <w:rsid w:val="009B073A"/>
    <w:rsid w:val="009B490A"/>
    <w:rsid w:val="009E7F41"/>
    <w:rsid w:val="00A27E91"/>
    <w:rsid w:val="00A44274"/>
    <w:rsid w:val="00A555E7"/>
    <w:rsid w:val="00A64375"/>
    <w:rsid w:val="00A9350E"/>
    <w:rsid w:val="00AA392C"/>
    <w:rsid w:val="00AA44CB"/>
    <w:rsid w:val="00AC67BE"/>
    <w:rsid w:val="00B00536"/>
    <w:rsid w:val="00B12EDF"/>
    <w:rsid w:val="00B22EDB"/>
    <w:rsid w:val="00B41F53"/>
    <w:rsid w:val="00B47F84"/>
    <w:rsid w:val="00B84EB2"/>
    <w:rsid w:val="00BB697D"/>
    <w:rsid w:val="00BC7B78"/>
    <w:rsid w:val="00BD6758"/>
    <w:rsid w:val="00BE69BE"/>
    <w:rsid w:val="00C174F7"/>
    <w:rsid w:val="00C33444"/>
    <w:rsid w:val="00C81DC6"/>
    <w:rsid w:val="00CA1035"/>
    <w:rsid w:val="00CC21F1"/>
    <w:rsid w:val="00DB6E01"/>
    <w:rsid w:val="00DC2F38"/>
    <w:rsid w:val="00DE7ECB"/>
    <w:rsid w:val="00E208AF"/>
    <w:rsid w:val="00E242E7"/>
    <w:rsid w:val="00E246E6"/>
    <w:rsid w:val="00E271E6"/>
    <w:rsid w:val="00E3140F"/>
    <w:rsid w:val="00E333D8"/>
    <w:rsid w:val="00E520A2"/>
    <w:rsid w:val="00E82E05"/>
    <w:rsid w:val="00EB19D8"/>
    <w:rsid w:val="00F213DB"/>
    <w:rsid w:val="00F35AA7"/>
    <w:rsid w:val="00F3666E"/>
    <w:rsid w:val="00FB6F8C"/>
    <w:rsid w:val="00FD2016"/>
    <w:rsid w:val="00FF2251"/>
    <w:rsid w:val="00FF6511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2CE2-3F28-4EF7-8663-02BD0B0A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7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1447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95</cp:revision>
  <cp:lastPrinted>2018-06-19T01:58:00Z</cp:lastPrinted>
  <dcterms:created xsi:type="dcterms:W3CDTF">2017-10-03T13:36:00Z</dcterms:created>
  <dcterms:modified xsi:type="dcterms:W3CDTF">2018-06-19T01:59:00Z</dcterms:modified>
</cp:coreProperties>
</file>